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0" w:rsidRPr="00300616" w:rsidRDefault="007C4811" w:rsidP="00873667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Оферта (Договор) </w:t>
      </w:r>
      <w:r w:rsidR="007F3340" w:rsidRPr="00300616">
        <w:rPr>
          <w:rFonts w:ascii="Times New Roman" w:hAnsi="Times New Roman" w:cs="Times New Roman"/>
          <w:color w:val="auto"/>
          <w:sz w:val="22"/>
          <w:szCs w:val="22"/>
        </w:rPr>
        <w:t>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_____ от </w:t>
      </w:r>
      <w:r w:rsidR="00100D8C">
        <w:rPr>
          <w:rFonts w:ascii="Times New Roman" w:hAnsi="Times New Roman" w:cs="Times New Roman"/>
          <w:color w:val="auto"/>
          <w:sz w:val="22"/>
          <w:szCs w:val="22"/>
        </w:rPr>
        <w:t>_</w:t>
      </w:r>
      <w:r>
        <w:rPr>
          <w:rFonts w:ascii="Times New Roman" w:hAnsi="Times New Roman" w:cs="Times New Roman"/>
          <w:color w:val="auto"/>
          <w:sz w:val="22"/>
          <w:szCs w:val="22"/>
        </w:rPr>
        <w:t>__. ___. _____ г.</w:t>
      </w:r>
    </w:p>
    <w:p w:rsidR="008207F3" w:rsidRPr="00300616" w:rsidRDefault="008207F3" w:rsidP="007F33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3340" w:rsidRPr="00300616" w:rsidRDefault="007F3340" w:rsidP="007F3340">
      <w:pPr>
        <w:spacing w:after="0" w:line="240" w:lineRule="auto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</w:rPr>
        <w:tab/>
      </w:r>
      <w:r w:rsidRPr="00300616">
        <w:rPr>
          <w:rFonts w:ascii="Times New Roman" w:hAnsi="Times New Roman" w:cs="Times New Roman"/>
        </w:rPr>
        <w:tab/>
      </w:r>
      <w:r w:rsidRPr="00300616">
        <w:rPr>
          <w:rFonts w:ascii="Times New Roman" w:hAnsi="Times New Roman" w:cs="Times New Roman"/>
        </w:rPr>
        <w:tab/>
      </w:r>
      <w:r w:rsidRPr="00300616">
        <w:rPr>
          <w:rFonts w:ascii="Times New Roman" w:hAnsi="Times New Roman" w:cs="Times New Roman"/>
        </w:rPr>
        <w:tab/>
      </w:r>
      <w:r w:rsidRPr="00300616">
        <w:rPr>
          <w:rFonts w:ascii="Times New Roman" w:hAnsi="Times New Roman" w:cs="Times New Roman"/>
        </w:rPr>
        <w:tab/>
        <w:t xml:space="preserve">                                           </w:t>
      </w:r>
      <w:r w:rsidRPr="00300616">
        <w:rPr>
          <w:rFonts w:ascii="Times New Roman" w:hAnsi="Times New Roman" w:cs="Times New Roman"/>
        </w:rPr>
        <w:tab/>
      </w:r>
    </w:p>
    <w:p w:rsidR="005E6A27" w:rsidRPr="007957B9" w:rsidRDefault="005E6A27" w:rsidP="007957B9">
      <w:pPr>
        <w:widowControl w:val="0"/>
        <w:tabs>
          <w:tab w:val="left" w:pos="10548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00616">
        <w:rPr>
          <w:rFonts w:ascii="Times New Roman" w:eastAsia="Times New Roman" w:hAnsi="Times New Roman" w:cs="Times New Roman"/>
          <w:lang w:eastAsia="ar-SA"/>
        </w:rPr>
        <w:t>В соответствии со статьей 437 Гражданского Кодекса РФ настоящий документ, адресован любому физическому лицу, достигшему 14 лет и именуемому в дальнейшем «Член Клуба», является предложением ООО Теннисный клуб «Ореховая роща», именуемого в дальней</w:t>
      </w:r>
      <w:r w:rsidR="003B5060" w:rsidRPr="00300616">
        <w:rPr>
          <w:rFonts w:ascii="Times New Roman" w:eastAsia="Times New Roman" w:hAnsi="Times New Roman" w:cs="Times New Roman"/>
          <w:lang w:eastAsia="ar-SA"/>
        </w:rPr>
        <w:t xml:space="preserve">шем «Клуб», в лице Исполнительного директора </w:t>
      </w:r>
      <w:proofErr w:type="spellStart"/>
      <w:r w:rsidR="003B5060" w:rsidRPr="00300616">
        <w:rPr>
          <w:rFonts w:ascii="Times New Roman" w:eastAsia="Times New Roman" w:hAnsi="Times New Roman" w:cs="Times New Roman"/>
          <w:lang w:eastAsia="ar-SA"/>
        </w:rPr>
        <w:t>Струневской</w:t>
      </w:r>
      <w:proofErr w:type="spellEnd"/>
      <w:r w:rsidR="003B5060" w:rsidRPr="00300616">
        <w:rPr>
          <w:rFonts w:ascii="Times New Roman" w:eastAsia="Times New Roman" w:hAnsi="Times New Roman" w:cs="Times New Roman"/>
          <w:lang w:eastAsia="ar-SA"/>
        </w:rPr>
        <w:t xml:space="preserve"> Анны Александровны, действующей на основании Доверенности 61АА6072936</w:t>
      </w:r>
      <w:r w:rsidRPr="00300616">
        <w:rPr>
          <w:rFonts w:ascii="Times New Roman" w:eastAsia="Times New Roman" w:hAnsi="Times New Roman" w:cs="Times New Roman"/>
          <w:lang w:eastAsia="ar-SA"/>
        </w:rPr>
        <w:t>, заключить договор (далее по тексту – Договор) на условиях настоящей Оферты (далее по тексту – Оферта) с одной стороны и</w:t>
      </w:r>
    </w:p>
    <w:p w:rsidR="005E6A27" w:rsidRPr="00300616" w:rsidRDefault="003B5060" w:rsidP="003B5060">
      <w:pPr>
        <w:widowControl w:val="0"/>
        <w:tabs>
          <w:tab w:val="left" w:pos="10548"/>
        </w:tabs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300616">
        <w:rPr>
          <w:rFonts w:ascii="Times New Roman" w:eastAsia="Times New Roman" w:hAnsi="Times New Roman" w:cs="Times New Roman"/>
          <w:b/>
          <w:bCs/>
          <w:lang w:eastAsia="ar-SA"/>
        </w:rPr>
        <w:t xml:space="preserve">Персональные данные Члена </w:t>
      </w:r>
      <w:r w:rsidR="005E6A27" w:rsidRPr="00300616">
        <w:rPr>
          <w:rFonts w:ascii="Times New Roman" w:eastAsia="Times New Roman" w:hAnsi="Times New Roman" w:cs="Times New Roman"/>
          <w:b/>
          <w:bCs/>
          <w:lang w:eastAsia="ar-SA"/>
        </w:rPr>
        <w:t>Клуба</w:t>
      </w:r>
      <w:r w:rsidR="007957B9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5E6A27" w:rsidRPr="00300616" w:rsidRDefault="003B5060" w:rsidP="003B506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00616">
        <w:rPr>
          <w:rFonts w:ascii="Times New Roman" w:eastAsia="Times New Roman" w:hAnsi="Times New Roman" w:cs="Times New Roman"/>
          <w:lang w:eastAsia="ar-SA"/>
        </w:rPr>
        <w:t>Фамилия</w:t>
      </w:r>
      <w:r w:rsidR="005E6A27" w:rsidRPr="00300616">
        <w:rPr>
          <w:rFonts w:ascii="Times New Roman" w:eastAsia="Times New Roman" w:hAnsi="Times New Roman" w:cs="Times New Roman"/>
          <w:lang w:eastAsia="ar-SA"/>
        </w:rPr>
        <w:t>_____________________________________</w:t>
      </w:r>
      <w:r w:rsidRPr="00300616">
        <w:rPr>
          <w:rFonts w:ascii="Times New Roman" w:eastAsia="Times New Roman" w:hAnsi="Times New Roman" w:cs="Times New Roman"/>
          <w:lang w:eastAsia="ar-SA"/>
        </w:rPr>
        <w:t>___</w:t>
      </w:r>
      <w:r w:rsidR="005E6A27" w:rsidRPr="00300616">
        <w:rPr>
          <w:rFonts w:ascii="Times New Roman" w:eastAsia="Times New Roman" w:hAnsi="Times New Roman" w:cs="Times New Roman"/>
          <w:lang w:eastAsia="ar-SA"/>
        </w:rPr>
        <w:t>Имя</w:t>
      </w:r>
      <w:r w:rsidRPr="00300616">
        <w:rPr>
          <w:rFonts w:ascii="Times New Roman" w:eastAsia="Times New Roman" w:hAnsi="Times New Roman" w:cs="Times New Roman"/>
          <w:lang w:eastAsia="ar-SA"/>
        </w:rPr>
        <w:t>__________________________</w:t>
      </w:r>
      <w:r w:rsidR="005E6A27" w:rsidRPr="00300616">
        <w:rPr>
          <w:rFonts w:ascii="Times New Roman" w:eastAsia="Times New Roman" w:hAnsi="Times New Roman" w:cs="Times New Roman"/>
          <w:lang w:eastAsia="ar-SA"/>
        </w:rPr>
        <w:t>Отчество _____________________________________________________</w:t>
      </w:r>
    </w:p>
    <w:p w:rsidR="005E6A27" w:rsidRPr="00300616" w:rsidRDefault="005E6A27" w:rsidP="003B506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00616">
        <w:rPr>
          <w:rFonts w:ascii="Times New Roman" w:eastAsia="Times New Roman" w:hAnsi="Times New Roman" w:cs="Times New Roman"/>
          <w:lang w:eastAsia="ar-SA"/>
        </w:rPr>
        <w:t>Дата рождения: _____/______/______г. Паспортные данные: серия _______ №_____________</w:t>
      </w:r>
      <w:proofErr w:type="gramStart"/>
      <w:r w:rsidR="003B5060" w:rsidRPr="00300616">
        <w:rPr>
          <w:rFonts w:ascii="Times New Roman" w:eastAsia="Times New Roman" w:hAnsi="Times New Roman" w:cs="Times New Roman"/>
          <w:lang w:eastAsia="ar-SA"/>
        </w:rPr>
        <w:t>выдан:</w:t>
      </w:r>
      <w:r w:rsidRPr="00300616">
        <w:rPr>
          <w:rFonts w:ascii="Times New Roman" w:eastAsia="Times New Roman" w:hAnsi="Times New Roman" w:cs="Times New Roman"/>
          <w:lang w:eastAsia="ar-SA"/>
        </w:rPr>
        <w:t>_</w:t>
      </w:r>
      <w:proofErr w:type="gramEnd"/>
      <w:r w:rsidRPr="00300616">
        <w:rPr>
          <w:rFonts w:ascii="Times New Roman" w:eastAsia="Times New Roman" w:hAnsi="Times New Roman" w:cs="Times New Roman"/>
          <w:lang w:eastAsia="ar-SA"/>
        </w:rPr>
        <w:t>__________________________________________</w:t>
      </w:r>
      <w:r w:rsidR="003B5060" w:rsidRPr="00300616">
        <w:rPr>
          <w:rFonts w:ascii="Times New Roman" w:eastAsia="Times New Roman" w:hAnsi="Times New Roman" w:cs="Times New Roman"/>
          <w:lang w:eastAsia="ar-SA"/>
        </w:rPr>
        <w:t>______________</w:t>
      </w:r>
    </w:p>
    <w:p w:rsidR="005E6A27" w:rsidRPr="00300616" w:rsidRDefault="005E6A27" w:rsidP="003B506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00616">
        <w:rPr>
          <w:rFonts w:ascii="Times New Roman" w:eastAsia="Times New Roman" w:hAnsi="Times New Roman" w:cs="Times New Roman"/>
          <w:lang w:eastAsia="ar-SA"/>
        </w:rPr>
        <w:t>дата: _____/______/_________г.</w:t>
      </w:r>
      <w:r w:rsidRPr="00300616">
        <w:rPr>
          <w:rFonts w:ascii="Times New Roman" w:hAnsi="Times New Roman" w:cs="Times New Roman"/>
        </w:rPr>
        <w:t xml:space="preserve"> </w:t>
      </w:r>
      <w:r w:rsidRPr="00300616">
        <w:rPr>
          <w:rFonts w:ascii="Times New Roman" w:eastAsia="Times New Roman" w:hAnsi="Times New Roman" w:cs="Times New Roman"/>
          <w:lang w:eastAsia="ar-SA"/>
        </w:rPr>
        <w:t>код подразделения: ___________-___________</w:t>
      </w:r>
    </w:p>
    <w:p w:rsidR="005E6A27" w:rsidRPr="00300616" w:rsidRDefault="003B5060" w:rsidP="003B506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00616">
        <w:rPr>
          <w:rFonts w:ascii="Times New Roman" w:eastAsia="Times New Roman" w:hAnsi="Times New Roman" w:cs="Times New Roman"/>
          <w:lang w:eastAsia="ar-SA"/>
        </w:rPr>
        <w:t xml:space="preserve">Адрес </w:t>
      </w:r>
      <w:proofErr w:type="spellStart"/>
      <w:proofErr w:type="gramStart"/>
      <w:r w:rsidRPr="00300616">
        <w:rPr>
          <w:rFonts w:ascii="Times New Roman" w:eastAsia="Times New Roman" w:hAnsi="Times New Roman" w:cs="Times New Roman"/>
          <w:lang w:eastAsia="ar-SA"/>
        </w:rPr>
        <w:t>регистрации:г</w:t>
      </w:r>
      <w:proofErr w:type="spellEnd"/>
      <w:r w:rsidRPr="00300616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 w:rsidR="005E6A27" w:rsidRPr="00300616">
        <w:rPr>
          <w:rFonts w:ascii="Times New Roman" w:eastAsia="Times New Roman" w:hAnsi="Times New Roman" w:cs="Times New Roman"/>
          <w:lang w:eastAsia="ar-SA"/>
        </w:rPr>
        <w:t>________________________________________________ ул. _______________________________________________, д.___, корп. (лит.) ____, кв. ___</w:t>
      </w:r>
    </w:p>
    <w:p w:rsidR="005E6A27" w:rsidRPr="00300616" w:rsidRDefault="003B5060" w:rsidP="003B506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00616">
        <w:rPr>
          <w:rFonts w:ascii="Times New Roman" w:eastAsia="Times New Roman" w:hAnsi="Times New Roman" w:cs="Times New Roman"/>
          <w:lang w:eastAsia="ar-SA"/>
        </w:rPr>
        <w:t xml:space="preserve">Тел. </w:t>
      </w:r>
      <w:proofErr w:type="gramStart"/>
      <w:r w:rsidRPr="00300616">
        <w:rPr>
          <w:rFonts w:ascii="Times New Roman" w:eastAsia="Times New Roman" w:hAnsi="Times New Roman" w:cs="Times New Roman"/>
          <w:lang w:eastAsia="ar-SA"/>
        </w:rPr>
        <w:t>мобильный:+</w:t>
      </w:r>
      <w:proofErr w:type="gramEnd"/>
      <w:r w:rsidRPr="00300616">
        <w:rPr>
          <w:rFonts w:ascii="Times New Roman" w:eastAsia="Times New Roman" w:hAnsi="Times New Roman" w:cs="Times New Roman"/>
          <w:lang w:eastAsia="ar-SA"/>
        </w:rPr>
        <w:t xml:space="preserve">7(_____)______________Тел.домашний:+7(____)__________________     </w:t>
      </w:r>
      <w:r w:rsidR="005E6A27" w:rsidRPr="00300616">
        <w:rPr>
          <w:rFonts w:ascii="Times New Roman" w:eastAsia="Times New Roman" w:hAnsi="Times New Roman" w:cs="Times New Roman"/>
          <w:lang w:eastAsia="ar-SA"/>
        </w:rPr>
        <w:t>Е-</w:t>
      </w:r>
      <w:proofErr w:type="spellStart"/>
      <w:r w:rsidR="005E6A27" w:rsidRPr="00300616">
        <w:rPr>
          <w:rFonts w:ascii="Times New Roman" w:eastAsia="Times New Roman" w:hAnsi="Times New Roman" w:cs="Times New Roman"/>
          <w:lang w:eastAsia="ar-SA"/>
        </w:rPr>
        <w:t>mail</w:t>
      </w:r>
      <w:proofErr w:type="spellEnd"/>
      <w:r w:rsidR="005E6A27" w:rsidRPr="00300616">
        <w:rPr>
          <w:rFonts w:ascii="Times New Roman" w:eastAsia="Times New Roman" w:hAnsi="Times New Roman" w:cs="Times New Roman"/>
          <w:lang w:eastAsia="ar-SA"/>
        </w:rPr>
        <w:t xml:space="preserve">: _____________@______________ </w:t>
      </w:r>
    </w:p>
    <w:p w:rsidR="005E6A27" w:rsidRPr="00300616" w:rsidRDefault="005E6A27" w:rsidP="005E6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</w:rPr>
        <w:t>именуемый (-</w:t>
      </w:r>
      <w:proofErr w:type="spellStart"/>
      <w:r w:rsidRPr="00300616">
        <w:rPr>
          <w:rFonts w:ascii="Times New Roman" w:hAnsi="Times New Roman" w:cs="Times New Roman"/>
        </w:rPr>
        <w:t>ая</w:t>
      </w:r>
      <w:proofErr w:type="spellEnd"/>
      <w:r w:rsidRPr="00300616">
        <w:rPr>
          <w:rFonts w:ascii="Times New Roman" w:hAnsi="Times New Roman" w:cs="Times New Roman"/>
        </w:rPr>
        <w:t>) в дальнейшем «</w:t>
      </w:r>
      <w:r w:rsidRPr="00300616">
        <w:rPr>
          <w:rFonts w:ascii="Times New Roman" w:hAnsi="Times New Roman" w:cs="Times New Roman"/>
          <w:b/>
        </w:rPr>
        <w:t>Член Клуба</w:t>
      </w:r>
      <w:r w:rsidRPr="00300616">
        <w:rPr>
          <w:rFonts w:ascii="Times New Roman" w:hAnsi="Times New Roman" w:cs="Times New Roman"/>
        </w:rPr>
        <w:t>», с другой стороны, далее совместно именуемые «</w:t>
      </w:r>
      <w:r w:rsidRPr="00300616">
        <w:rPr>
          <w:rFonts w:ascii="Times New Roman" w:hAnsi="Times New Roman" w:cs="Times New Roman"/>
          <w:b/>
        </w:rPr>
        <w:t>Стороны</w:t>
      </w:r>
      <w:r w:rsidRPr="00300616">
        <w:rPr>
          <w:rFonts w:ascii="Times New Roman" w:hAnsi="Times New Roman" w:cs="Times New Roman"/>
        </w:rPr>
        <w:t>», заключили настоящий Договор (далее – «</w:t>
      </w:r>
      <w:r w:rsidRPr="00300616">
        <w:rPr>
          <w:rFonts w:ascii="Times New Roman" w:hAnsi="Times New Roman" w:cs="Times New Roman"/>
          <w:b/>
        </w:rPr>
        <w:t>Договор</w:t>
      </w:r>
      <w:r w:rsidRPr="00300616">
        <w:rPr>
          <w:rFonts w:ascii="Times New Roman" w:hAnsi="Times New Roman" w:cs="Times New Roman"/>
        </w:rPr>
        <w:t>») о нижеследующем:</w:t>
      </w:r>
    </w:p>
    <w:p w:rsidR="005E6A27" w:rsidRPr="00300616" w:rsidRDefault="005E6A27" w:rsidP="005E6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6A27" w:rsidRPr="00300616" w:rsidRDefault="00F8295D" w:rsidP="00F8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616">
        <w:rPr>
          <w:rFonts w:ascii="Times New Roman" w:hAnsi="Times New Roman" w:cs="Times New Roman"/>
          <w:b/>
        </w:rPr>
        <w:t>1.</w:t>
      </w:r>
      <w:r w:rsidR="00300616" w:rsidRPr="00300616">
        <w:rPr>
          <w:rFonts w:ascii="Times New Roman" w:hAnsi="Times New Roman" w:cs="Times New Roman"/>
          <w:b/>
        </w:rPr>
        <w:t>Термины и определения</w:t>
      </w:r>
      <w:r w:rsidR="005E6A27" w:rsidRPr="00300616">
        <w:rPr>
          <w:rFonts w:ascii="Times New Roman" w:hAnsi="Times New Roman" w:cs="Times New Roman"/>
          <w:b/>
        </w:rPr>
        <w:t>:</w:t>
      </w:r>
    </w:p>
    <w:p w:rsidR="005E6A27" w:rsidRPr="00300616" w:rsidRDefault="005E6A27" w:rsidP="005E6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0616">
        <w:rPr>
          <w:rFonts w:ascii="Times New Roman" w:hAnsi="Times New Roman" w:cs="Times New Roman"/>
          <w:b/>
        </w:rPr>
        <w:t xml:space="preserve">Член Клуба – </w:t>
      </w:r>
      <w:r w:rsidRPr="00300616">
        <w:rPr>
          <w:rFonts w:ascii="Times New Roman" w:hAnsi="Times New Roman" w:cs="Times New Roman"/>
        </w:rPr>
        <w:t>физическое лицо, достигшее 14 лет и осуществившее акцепт Оферты</w:t>
      </w:r>
    </w:p>
    <w:p w:rsidR="005E6A27" w:rsidRPr="00300616" w:rsidRDefault="005E6A27" w:rsidP="005E6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  <w:b/>
        </w:rPr>
        <w:t xml:space="preserve">Акцепт – </w:t>
      </w:r>
      <w:r w:rsidRPr="00300616">
        <w:rPr>
          <w:rFonts w:ascii="Times New Roman" w:hAnsi="Times New Roman" w:cs="Times New Roman"/>
        </w:rPr>
        <w:t>полное и безоговорочное принятие условий настоящей Оферты</w:t>
      </w:r>
    </w:p>
    <w:p w:rsidR="003B5060" w:rsidRPr="00300616" w:rsidRDefault="005E6A27" w:rsidP="005E6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  <w:b/>
        </w:rPr>
        <w:t xml:space="preserve">Услуги – </w:t>
      </w:r>
      <w:r w:rsidRPr="00300616">
        <w:rPr>
          <w:rFonts w:ascii="Times New Roman" w:hAnsi="Times New Roman" w:cs="Times New Roman"/>
        </w:rPr>
        <w:t>услуги по организации и проведению физкультурно-оздоровительных мероприятий</w:t>
      </w:r>
      <w:r w:rsidR="003B5060" w:rsidRPr="00300616">
        <w:rPr>
          <w:rFonts w:ascii="Times New Roman" w:hAnsi="Times New Roman" w:cs="Times New Roman"/>
        </w:rPr>
        <w:t>, аренды времени для игры в теннис на теннисных кортах.</w:t>
      </w:r>
    </w:p>
    <w:p w:rsidR="005E6A27" w:rsidRPr="00300616" w:rsidRDefault="005E6A27" w:rsidP="005E6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0616">
        <w:rPr>
          <w:rFonts w:ascii="Times New Roman" w:hAnsi="Times New Roman" w:cs="Times New Roman"/>
          <w:b/>
        </w:rPr>
        <w:t>Сайт</w:t>
      </w:r>
      <w:r w:rsidRPr="00300616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 </w:t>
      </w:r>
      <w:proofErr w:type="spellStart"/>
      <w:r w:rsidRPr="00300616">
        <w:rPr>
          <w:rFonts w:ascii="Times New Roman" w:hAnsi="Times New Roman" w:cs="Times New Roman"/>
        </w:rPr>
        <w:t>www</w:t>
      </w:r>
      <w:proofErr w:type="spellEnd"/>
      <w:r w:rsidRPr="00300616">
        <w:rPr>
          <w:rFonts w:ascii="Times New Roman" w:hAnsi="Times New Roman" w:cs="Times New Roman"/>
        </w:rPr>
        <w:t>.</w:t>
      </w:r>
      <w:proofErr w:type="spellStart"/>
      <w:r w:rsidRPr="00300616">
        <w:rPr>
          <w:rFonts w:ascii="Times New Roman" w:hAnsi="Times New Roman" w:cs="Times New Roman"/>
          <w:lang w:val="en-US"/>
        </w:rPr>
        <w:t>goldenkort</w:t>
      </w:r>
      <w:proofErr w:type="spellEnd"/>
      <w:r w:rsidRPr="00300616">
        <w:rPr>
          <w:rFonts w:ascii="Times New Roman" w:hAnsi="Times New Roman" w:cs="Times New Roman"/>
        </w:rPr>
        <w:t>.</w:t>
      </w:r>
      <w:proofErr w:type="spellStart"/>
      <w:r w:rsidRPr="00300616">
        <w:rPr>
          <w:rFonts w:ascii="Times New Roman" w:hAnsi="Times New Roman" w:cs="Times New Roman"/>
        </w:rPr>
        <w:t>ru</w:t>
      </w:r>
      <w:proofErr w:type="spellEnd"/>
    </w:p>
    <w:p w:rsidR="005E6A27" w:rsidRPr="00300616" w:rsidRDefault="005E6A27" w:rsidP="005E6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  <w:b/>
        </w:rPr>
        <w:t xml:space="preserve">Теннисный клуб «Ореховая роща» </w:t>
      </w:r>
      <w:r w:rsidRPr="00300616">
        <w:rPr>
          <w:rFonts w:ascii="Times New Roman" w:hAnsi="Times New Roman" w:cs="Times New Roman"/>
        </w:rPr>
        <w:t xml:space="preserve">– теннисный клуб, на территории которого Член Клуба может пользоваться Услугами, адрес которого опубликован на Сайте. </w:t>
      </w:r>
    </w:p>
    <w:p w:rsidR="005E6A27" w:rsidRPr="00300616" w:rsidRDefault="005E6A27" w:rsidP="005E6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  <w:b/>
        </w:rPr>
        <w:t xml:space="preserve">Клубная карта - </w:t>
      </w:r>
      <w:r w:rsidRPr="00300616">
        <w:rPr>
          <w:rFonts w:ascii="Times New Roman" w:hAnsi="Times New Roman" w:cs="Times New Roman"/>
        </w:rPr>
        <w:t>является средством идентификации, позволяющим идентифицировать физическое лицо, как Члена Клуба, и подтверждением права на пропуск в Клуб и пользование Услугами.</w:t>
      </w:r>
    </w:p>
    <w:p w:rsidR="005E6A27" w:rsidRPr="00300616" w:rsidRDefault="005E6A27" w:rsidP="005E6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  <w:b/>
        </w:rPr>
        <w:t xml:space="preserve">Тариф Клубной Карты – </w:t>
      </w:r>
      <w:r w:rsidRPr="00300616">
        <w:rPr>
          <w:rFonts w:ascii="Times New Roman" w:hAnsi="Times New Roman" w:cs="Times New Roman"/>
        </w:rPr>
        <w:t>стоимость Услуг, которые предоставляются Члену Клуба</w:t>
      </w:r>
      <w:r w:rsidR="003B5060" w:rsidRPr="00300616">
        <w:rPr>
          <w:rFonts w:ascii="Times New Roman" w:hAnsi="Times New Roman" w:cs="Times New Roman"/>
        </w:rPr>
        <w:t xml:space="preserve"> и/или доверенным лицам</w:t>
      </w:r>
      <w:r w:rsidRPr="00300616">
        <w:rPr>
          <w:rFonts w:ascii="Times New Roman" w:hAnsi="Times New Roman" w:cs="Times New Roman"/>
        </w:rPr>
        <w:t xml:space="preserve">, в зависимости от продолжительности, порядка предоставления, особенностей предоставления, режима, состава, действующего прайса и т.п. </w:t>
      </w:r>
    </w:p>
    <w:p w:rsidR="007F3340" w:rsidRPr="00300616" w:rsidRDefault="007F3340" w:rsidP="00F20DCE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7F3340" w:rsidRPr="00300616" w:rsidRDefault="00F8295D" w:rsidP="00F8295D">
      <w:pPr>
        <w:pStyle w:val="a4"/>
        <w:spacing w:line="240" w:lineRule="auto"/>
        <w:ind w:firstLine="567"/>
        <w:jc w:val="center"/>
        <w:rPr>
          <w:rFonts w:cs="Times New Roman"/>
          <w:b/>
          <w:color w:val="auto"/>
          <w:sz w:val="22"/>
          <w:szCs w:val="22"/>
        </w:rPr>
      </w:pPr>
      <w:r w:rsidRPr="00300616">
        <w:rPr>
          <w:rFonts w:cs="Times New Roman"/>
          <w:b/>
          <w:color w:val="auto"/>
          <w:sz w:val="22"/>
          <w:szCs w:val="22"/>
        </w:rPr>
        <w:t xml:space="preserve">2. </w:t>
      </w:r>
      <w:r w:rsidR="00300616" w:rsidRPr="00300616">
        <w:rPr>
          <w:rFonts w:cs="Times New Roman"/>
          <w:b/>
          <w:color w:val="auto"/>
          <w:sz w:val="22"/>
          <w:szCs w:val="22"/>
        </w:rPr>
        <w:t>Права и обязанности сторон:</w:t>
      </w:r>
    </w:p>
    <w:p w:rsidR="007C4811" w:rsidRDefault="007C4811" w:rsidP="007C481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295D" w:rsidRPr="007C4811">
        <w:rPr>
          <w:rFonts w:ascii="Times New Roman" w:hAnsi="Times New Roman" w:cs="Times New Roman"/>
        </w:rPr>
        <w:t xml:space="preserve">Клуб обязуется оказать Члену Клуба и другим связанным с ним лицам, вписанным в Приложение 2 </w:t>
      </w:r>
      <w:r w:rsidRPr="007C4811">
        <w:rPr>
          <w:rFonts w:ascii="Times New Roman" w:hAnsi="Times New Roman" w:cs="Times New Roman"/>
        </w:rPr>
        <w:t xml:space="preserve">   </w:t>
      </w:r>
      <w:r w:rsidR="00F8295D" w:rsidRPr="007C4811">
        <w:rPr>
          <w:rFonts w:ascii="Times New Roman" w:hAnsi="Times New Roman" w:cs="Times New Roman"/>
        </w:rPr>
        <w:t xml:space="preserve">настоящего Договора,  Услуги по предоставлению времени для игры в теннис и занятием спортом на теннисных кортах, и иных спортивных объектах, сооружениях и спортивно-досуговой инфраструктуры, принадлежащие ООО «Теннисный клуб Ореховая роща», расположенные по адресу: п. </w:t>
      </w:r>
      <w:proofErr w:type="spellStart"/>
      <w:r w:rsidR="00F8295D" w:rsidRPr="007C4811">
        <w:rPr>
          <w:rFonts w:ascii="Times New Roman" w:hAnsi="Times New Roman" w:cs="Times New Roman"/>
        </w:rPr>
        <w:t>Темерницкий</w:t>
      </w:r>
      <w:proofErr w:type="spellEnd"/>
      <w:r w:rsidR="00F8295D" w:rsidRPr="007C4811">
        <w:rPr>
          <w:rFonts w:ascii="Times New Roman" w:hAnsi="Times New Roman" w:cs="Times New Roman"/>
        </w:rPr>
        <w:t xml:space="preserve">, коттеджный поселок «Ореховая Роща», улица Московская 38, для использования в соответствии с его функциональным назначением, а Член Теннисного клуба обязуется оплатить эти Услуги в соответствии с условиями настоящего Договора. </w:t>
      </w:r>
    </w:p>
    <w:p w:rsidR="007C4811" w:rsidRPr="007C4811" w:rsidRDefault="007C4811" w:rsidP="007C481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2659" w:rsidRPr="007C4811">
        <w:rPr>
          <w:rFonts w:ascii="Times New Roman" w:hAnsi="Times New Roman" w:cs="Times New Roman"/>
        </w:rPr>
        <w:t xml:space="preserve">Теннисный клуб оформляет и передает Члену Клуба во временное владение и пользование именную Клубную Карту, подтверждающую право пользования Услугами в соответствии с действующим прейскурантом Клуба, предоплаченным количеством часов игры в теннис на кортах Клуба и пользования другими Услугами Клуба. </w:t>
      </w:r>
      <w:r w:rsidR="007F3340" w:rsidRPr="007C4811">
        <w:rPr>
          <w:rFonts w:ascii="Times New Roman" w:hAnsi="Times New Roman" w:cs="Times New Roman"/>
        </w:rPr>
        <w:t>Финансовые условия пользования инфр</w:t>
      </w:r>
      <w:r w:rsidR="00C10A54">
        <w:rPr>
          <w:rFonts w:ascii="Times New Roman" w:hAnsi="Times New Roman" w:cs="Times New Roman"/>
        </w:rPr>
        <w:t>аструктурой клуба определены в П</w:t>
      </w:r>
      <w:r w:rsidR="007F3340" w:rsidRPr="007C4811">
        <w:rPr>
          <w:rFonts w:ascii="Times New Roman" w:hAnsi="Times New Roman" w:cs="Times New Roman"/>
        </w:rPr>
        <w:t>риложении 1</w:t>
      </w:r>
      <w:r w:rsidR="00F8295D" w:rsidRPr="007C4811">
        <w:rPr>
          <w:rFonts w:ascii="Times New Roman" w:hAnsi="Times New Roman" w:cs="Times New Roman"/>
        </w:rPr>
        <w:t>.</w:t>
      </w:r>
    </w:p>
    <w:p w:rsidR="00552659" w:rsidRPr="007C4811" w:rsidRDefault="007C4811" w:rsidP="007C481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2659" w:rsidRPr="007C4811">
        <w:rPr>
          <w:rFonts w:ascii="Times New Roman" w:hAnsi="Times New Roman" w:cs="Times New Roman"/>
        </w:rPr>
        <w:t>Услуги, не предусмотренные Клубной Картой, оплачиваются в соответствии с действующим Прейскурантом.</w:t>
      </w:r>
    </w:p>
    <w:p w:rsidR="0049111C" w:rsidRPr="00300616" w:rsidRDefault="00F8295D" w:rsidP="007C481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</w:rPr>
        <w:t xml:space="preserve"> </w:t>
      </w:r>
      <w:r w:rsidR="00220C71" w:rsidRPr="00300616">
        <w:rPr>
          <w:rFonts w:ascii="Times New Roman" w:hAnsi="Times New Roman" w:cs="Times New Roman"/>
        </w:rPr>
        <w:t>Член Клуба обязуется</w:t>
      </w:r>
      <w:r w:rsidR="00E20C60" w:rsidRPr="00300616">
        <w:rPr>
          <w:rFonts w:ascii="Times New Roman" w:hAnsi="Times New Roman" w:cs="Times New Roman"/>
        </w:rPr>
        <w:t xml:space="preserve"> с</w:t>
      </w:r>
      <w:r w:rsidR="0049111C" w:rsidRPr="00300616">
        <w:rPr>
          <w:rFonts w:ascii="Times New Roman" w:hAnsi="Times New Roman" w:cs="Times New Roman"/>
        </w:rPr>
        <w:t>облюдать Правила Клуба и правила посещения зон Клуба, являющиеся частью настоящего Договора. Соблюдение Правил Клуба является обязательным условием при оказании Услуг. Не соблюдение условий настоящего пункта может привести к расторжению Договора;</w:t>
      </w:r>
    </w:p>
    <w:p w:rsidR="0049111C" w:rsidRPr="00300616" w:rsidRDefault="00F8295D" w:rsidP="007C481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</w:rPr>
        <w:t xml:space="preserve"> </w:t>
      </w:r>
      <w:r w:rsidR="00E20C60" w:rsidRPr="00300616">
        <w:rPr>
          <w:rFonts w:ascii="Times New Roman" w:hAnsi="Times New Roman" w:cs="Times New Roman"/>
        </w:rPr>
        <w:t>Член Клуба обязан о</w:t>
      </w:r>
      <w:r w:rsidR="0049111C" w:rsidRPr="00300616">
        <w:rPr>
          <w:rFonts w:ascii="Times New Roman" w:hAnsi="Times New Roman" w:cs="Times New Roman"/>
        </w:rPr>
        <w:t xml:space="preserve">знакомиться с информацией, касающейся предоставления </w:t>
      </w:r>
      <w:proofErr w:type="gramStart"/>
      <w:r w:rsidR="0049111C" w:rsidRPr="00300616">
        <w:rPr>
          <w:rFonts w:ascii="Times New Roman" w:hAnsi="Times New Roman" w:cs="Times New Roman"/>
        </w:rPr>
        <w:t>Услуг,  размещаемой</w:t>
      </w:r>
      <w:proofErr w:type="gramEnd"/>
      <w:r w:rsidR="0049111C" w:rsidRPr="00300616">
        <w:rPr>
          <w:rFonts w:ascii="Times New Roman" w:hAnsi="Times New Roman" w:cs="Times New Roman"/>
        </w:rPr>
        <w:t xml:space="preserve">  Клубом в сети Интернет по адресу: </w:t>
      </w:r>
      <w:hyperlink r:id="rId6" w:history="1">
        <w:r w:rsidR="0049111C" w:rsidRPr="00300616">
          <w:rPr>
            <w:rStyle w:val="a3"/>
            <w:rFonts w:ascii="Times New Roman" w:hAnsi="Times New Roman" w:cs="Times New Roman"/>
          </w:rPr>
          <w:t>www.</w:t>
        </w:r>
        <w:r w:rsidR="0049111C" w:rsidRPr="00300616">
          <w:rPr>
            <w:rStyle w:val="a3"/>
            <w:rFonts w:ascii="Times New Roman" w:hAnsi="Times New Roman" w:cs="Times New Roman"/>
            <w:lang w:val="en-US"/>
          </w:rPr>
          <w:t>goldenkort</w:t>
        </w:r>
        <w:r w:rsidR="0049111C" w:rsidRPr="00300616">
          <w:rPr>
            <w:rStyle w:val="a3"/>
            <w:rFonts w:ascii="Times New Roman" w:hAnsi="Times New Roman" w:cs="Times New Roman"/>
          </w:rPr>
          <w:t>.</w:t>
        </w:r>
        <w:proofErr w:type="spellStart"/>
        <w:r w:rsidR="0049111C" w:rsidRPr="00300616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C10A54">
        <w:rPr>
          <w:rStyle w:val="a3"/>
          <w:rFonts w:ascii="Times New Roman" w:hAnsi="Times New Roman" w:cs="Times New Roman"/>
        </w:rPr>
        <w:t xml:space="preserve">.  </w:t>
      </w:r>
    </w:p>
    <w:p w:rsidR="008207F3" w:rsidRPr="00300616" w:rsidRDefault="00F8295D" w:rsidP="007C4811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</w:rPr>
        <w:t xml:space="preserve"> </w:t>
      </w:r>
      <w:r w:rsidR="00220C71" w:rsidRPr="00300616">
        <w:rPr>
          <w:rFonts w:ascii="Times New Roman" w:hAnsi="Times New Roman" w:cs="Times New Roman"/>
        </w:rPr>
        <w:t>Член Клуба обязуется</w:t>
      </w:r>
      <w:r w:rsidR="00E20C60" w:rsidRPr="00300616">
        <w:rPr>
          <w:rFonts w:ascii="Times New Roman" w:hAnsi="Times New Roman" w:cs="Times New Roman"/>
        </w:rPr>
        <w:t xml:space="preserve"> н</w:t>
      </w:r>
      <w:r w:rsidR="0049111C" w:rsidRPr="00300616">
        <w:rPr>
          <w:rFonts w:ascii="Times New Roman" w:hAnsi="Times New Roman" w:cs="Times New Roman"/>
        </w:rPr>
        <w:t xml:space="preserve">езамедлительно информировать </w:t>
      </w:r>
      <w:r w:rsidR="00E20C60" w:rsidRPr="00300616">
        <w:rPr>
          <w:rFonts w:ascii="Times New Roman" w:hAnsi="Times New Roman" w:cs="Times New Roman"/>
        </w:rPr>
        <w:t>К</w:t>
      </w:r>
      <w:r w:rsidR="0049111C" w:rsidRPr="00300616">
        <w:rPr>
          <w:rFonts w:ascii="Times New Roman" w:hAnsi="Times New Roman" w:cs="Times New Roman"/>
        </w:rPr>
        <w:t xml:space="preserve">луб в письменной форме о любых изменениях персональных данных или обстоятельствах, способных повлиять на исполнение взаимных обязательств по Договору, в том числе, но не ограничиваясь, об утрате Клубной Карты; </w:t>
      </w:r>
    </w:p>
    <w:p w:rsidR="008207F3" w:rsidRPr="00300616" w:rsidRDefault="007C4811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</w:t>
      </w:r>
      <w:r w:rsidR="0049111C" w:rsidRPr="00300616">
        <w:rPr>
          <w:rFonts w:cs="Times New Roman"/>
          <w:color w:val="auto"/>
          <w:sz w:val="22"/>
          <w:szCs w:val="22"/>
        </w:rPr>
        <w:t xml:space="preserve">Член Клуба </w:t>
      </w:r>
      <w:r w:rsidR="007F3340" w:rsidRPr="00300616">
        <w:rPr>
          <w:rFonts w:cs="Times New Roman"/>
          <w:color w:val="auto"/>
          <w:sz w:val="22"/>
          <w:szCs w:val="22"/>
        </w:rPr>
        <w:t xml:space="preserve">может передавать для использования в клубе принадлежащую ему предоплаченную карту </w:t>
      </w:r>
      <w:r w:rsidR="007F3340" w:rsidRPr="00300616">
        <w:rPr>
          <w:rFonts w:cs="Times New Roman"/>
          <w:color w:val="auto"/>
          <w:sz w:val="22"/>
          <w:szCs w:val="22"/>
        </w:rPr>
        <w:lastRenderedPageBreak/>
        <w:t xml:space="preserve">любому доверенному лицу, указанному в Приложение </w:t>
      </w:r>
      <w:r w:rsidR="00873667" w:rsidRPr="00300616">
        <w:rPr>
          <w:rFonts w:cs="Times New Roman"/>
          <w:color w:val="auto"/>
          <w:sz w:val="22"/>
          <w:szCs w:val="22"/>
        </w:rPr>
        <w:t>2</w:t>
      </w:r>
      <w:r w:rsidR="007F3340" w:rsidRPr="00300616">
        <w:rPr>
          <w:rFonts w:cs="Times New Roman"/>
          <w:color w:val="auto"/>
          <w:sz w:val="22"/>
          <w:szCs w:val="22"/>
        </w:rPr>
        <w:t>.</w:t>
      </w:r>
    </w:p>
    <w:p w:rsidR="007F3340" w:rsidRPr="00300616" w:rsidRDefault="007F334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>Срок действия и время пользования картой не ограничены, карты бессрочны.</w:t>
      </w:r>
    </w:p>
    <w:p w:rsidR="007F3340" w:rsidRPr="00300616" w:rsidRDefault="007F334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>Любое лицо, которое посещает клуб, используя</w:t>
      </w:r>
      <w:r w:rsidR="004A6C2B" w:rsidRPr="00300616">
        <w:rPr>
          <w:rFonts w:cs="Times New Roman"/>
          <w:color w:val="auto"/>
          <w:sz w:val="22"/>
          <w:szCs w:val="22"/>
        </w:rPr>
        <w:t xml:space="preserve"> предоплаченную Клубную карту</w:t>
      </w:r>
      <w:r w:rsidRPr="00300616">
        <w:rPr>
          <w:rFonts w:cs="Times New Roman"/>
          <w:color w:val="auto"/>
          <w:sz w:val="22"/>
          <w:szCs w:val="22"/>
        </w:rPr>
        <w:t>, реги</w:t>
      </w:r>
      <w:r w:rsidR="0049111C" w:rsidRPr="00300616">
        <w:rPr>
          <w:rFonts w:cs="Times New Roman"/>
          <w:color w:val="auto"/>
          <w:sz w:val="22"/>
          <w:szCs w:val="22"/>
        </w:rPr>
        <w:t>стрируется в настоящем Договоре</w:t>
      </w:r>
      <w:r w:rsidRPr="00300616">
        <w:rPr>
          <w:rFonts w:cs="Times New Roman"/>
          <w:color w:val="auto"/>
          <w:sz w:val="22"/>
          <w:szCs w:val="22"/>
        </w:rPr>
        <w:t xml:space="preserve"> (владельца карты) в Приложении </w:t>
      </w:r>
      <w:r w:rsidR="00153AA0" w:rsidRPr="00300616">
        <w:rPr>
          <w:rFonts w:cs="Times New Roman"/>
          <w:color w:val="auto"/>
          <w:sz w:val="22"/>
          <w:szCs w:val="22"/>
        </w:rPr>
        <w:t>2</w:t>
      </w:r>
      <w:r w:rsidRPr="00300616">
        <w:rPr>
          <w:rFonts w:cs="Times New Roman"/>
          <w:color w:val="auto"/>
          <w:sz w:val="22"/>
          <w:szCs w:val="22"/>
        </w:rPr>
        <w:t xml:space="preserve"> с указанием ФИО, паспортных данных, номера телефона и адреса электронной почты.</w:t>
      </w:r>
    </w:p>
    <w:p w:rsidR="007C4811" w:rsidRDefault="007F334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>Денежные средства расходую</w:t>
      </w:r>
      <w:r w:rsidR="004A6C2B" w:rsidRPr="00300616">
        <w:rPr>
          <w:rFonts w:cs="Times New Roman"/>
          <w:color w:val="auto"/>
          <w:sz w:val="22"/>
          <w:szCs w:val="22"/>
        </w:rPr>
        <w:t>тся в соответствии с выбранным Т</w:t>
      </w:r>
      <w:r w:rsidRPr="00300616">
        <w:rPr>
          <w:rFonts w:cs="Times New Roman"/>
          <w:color w:val="auto"/>
          <w:sz w:val="22"/>
          <w:szCs w:val="22"/>
        </w:rPr>
        <w:t>арифом из Приложени</w:t>
      </w:r>
      <w:r w:rsidR="00324145" w:rsidRPr="00300616">
        <w:rPr>
          <w:rFonts w:cs="Times New Roman"/>
          <w:color w:val="auto"/>
          <w:sz w:val="22"/>
          <w:szCs w:val="22"/>
        </w:rPr>
        <w:t>я</w:t>
      </w:r>
      <w:r w:rsidRPr="00300616">
        <w:rPr>
          <w:rFonts w:cs="Times New Roman"/>
          <w:color w:val="auto"/>
          <w:sz w:val="22"/>
          <w:szCs w:val="22"/>
        </w:rPr>
        <w:t xml:space="preserve"> 1, со счета предоплаченной</w:t>
      </w:r>
      <w:r w:rsidR="004A6C2B" w:rsidRPr="00300616">
        <w:rPr>
          <w:rFonts w:cs="Times New Roman"/>
          <w:color w:val="auto"/>
          <w:sz w:val="22"/>
          <w:szCs w:val="22"/>
        </w:rPr>
        <w:t xml:space="preserve"> Клубной</w:t>
      </w:r>
      <w:r w:rsidRPr="00300616">
        <w:rPr>
          <w:rFonts w:cs="Times New Roman"/>
          <w:color w:val="auto"/>
          <w:sz w:val="22"/>
          <w:szCs w:val="22"/>
        </w:rPr>
        <w:t xml:space="preserve"> карты</w:t>
      </w:r>
      <w:r w:rsidR="007653C5" w:rsidRPr="00300616">
        <w:rPr>
          <w:rFonts w:cs="Times New Roman"/>
          <w:color w:val="auto"/>
          <w:sz w:val="22"/>
          <w:szCs w:val="22"/>
        </w:rPr>
        <w:t>.</w:t>
      </w:r>
    </w:p>
    <w:p w:rsidR="007F3340" w:rsidRPr="007C4811" w:rsidRDefault="004A6C2B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7C4811">
        <w:rPr>
          <w:rFonts w:cs="Times New Roman"/>
          <w:color w:val="auto"/>
          <w:sz w:val="22"/>
          <w:szCs w:val="22"/>
        </w:rPr>
        <w:t>Каждое посещение К</w:t>
      </w:r>
      <w:r w:rsidR="007F3340" w:rsidRPr="007C4811">
        <w:rPr>
          <w:rFonts w:cs="Times New Roman"/>
          <w:color w:val="auto"/>
          <w:sz w:val="22"/>
          <w:szCs w:val="22"/>
        </w:rPr>
        <w:t xml:space="preserve">луба и расход средств с </w:t>
      </w:r>
      <w:r w:rsidRPr="007C4811">
        <w:rPr>
          <w:rFonts w:cs="Times New Roman"/>
          <w:color w:val="auto"/>
          <w:sz w:val="22"/>
          <w:szCs w:val="22"/>
        </w:rPr>
        <w:t xml:space="preserve">предоплаченной Клубной </w:t>
      </w:r>
      <w:r w:rsidR="007F3340" w:rsidRPr="007C4811">
        <w:rPr>
          <w:rFonts w:cs="Times New Roman"/>
          <w:color w:val="auto"/>
          <w:sz w:val="22"/>
          <w:szCs w:val="22"/>
        </w:rPr>
        <w:t>карты фиксируется в журнале регистрации с одновременным уведомлением о сумме расходов владельца карты лично или с помощью СМС</w:t>
      </w:r>
      <w:r w:rsidRPr="007C4811">
        <w:rPr>
          <w:rFonts w:cs="Times New Roman"/>
          <w:color w:val="auto"/>
          <w:sz w:val="22"/>
          <w:szCs w:val="22"/>
        </w:rPr>
        <w:t>, ресурсов Интернета</w:t>
      </w:r>
      <w:r w:rsidR="0049111C" w:rsidRPr="007C4811">
        <w:rPr>
          <w:rFonts w:cs="Times New Roman"/>
          <w:color w:val="auto"/>
          <w:sz w:val="22"/>
          <w:szCs w:val="22"/>
        </w:rPr>
        <w:t>.</w:t>
      </w:r>
    </w:p>
    <w:p w:rsidR="007F3340" w:rsidRPr="00300616" w:rsidRDefault="007F334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>В</w:t>
      </w:r>
      <w:r w:rsidR="00E20C60" w:rsidRPr="00300616">
        <w:rPr>
          <w:rFonts w:cs="Times New Roman"/>
          <w:color w:val="auto"/>
          <w:sz w:val="22"/>
          <w:szCs w:val="22"/>
        </w:rPr>
        <w:t xml:space="preserve"> случае невозможности посетить К</w:t>
      </w:r>
      <w:r w:rsidR="004A6C2B" w:rsidRPr="00300616">
        <w:rPr>
          <w:rFonts w:cs="Times New Roman"/>
          <w:color w:val="auto"/>
          <w:sz w:val="22"/>
          <w:szCs w:val="22"/>
        </w:rPr>
        <w:t>луб в выбранное время, Член Клуба</w:t>
      </w:r>
      <w:r w:rsidRPr="00300616">
        <w:rPr>
          <w:rFonts w:cs="Times New Roman"/>
          <w:color w:val="auto"/>
          <w:sz w:val="22"/>
          <w:szCs w:val="22"/>
        </w:rPr>
        <w:t xml:space="preserve"> вправе передать </w:t>
      </w:r>
      <w:r w:rsidR="004A6C2B" w:rsidRPr="00300616">
        <w:rPr>
          <w:rFonts w:cs="Times New Roman"/>
          <w:color w:val="auto"/>
          <w:sz w:val="22"/>
          <w:szCs w:val="22"/>
        </w:rPr>
        <w:t xml:space="preserve">Клубную </w:t>
      </w:r>
      <w:r w:rsidRPr="00300616">
        <w:rPr>
          <w:rFonts w:cs="Times New Roman"/>
          <w:color w:val="auto"/>
          <w:sz w:val="22"/>
          <w:szCs w:val="22"/>
        </w:rPr>
        <w:t>карту для использования доверенному лицу. Предоплаченное время не переносится на иной период</w:t>
      </w:r>
      <w:r w:rsidR="0026238A" w:rsidRPr="00300616">
        <w:rPr>
          <w:rFonts w:cs="Times New Roman"/>
          <w:color w:val="auto"/>
          <w:sz w:val="22"/>
          <w:szCs w:val="22"/>
        </w:rPr>
        <w:t>.</w:t>
      </w:r>
    </w:p>
    <w:p w:rsidR="003856F6" w:rsidRPr="00300616" w:rsidRDefault="00964F42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  <w:u w:val="single"/>
        </w:rPr>
        <w:t xml:space="preserve"> </w:t>
      </w:r>
      <w:r w:rsidR="007609A1" w:rsidRPr="00300616">
        <w:rPr>
          <w:rFonts w:cs="Times New Roman"/>
          <w:color w:val="auto"/>
          <w:sz w:val="22"/>
          <w:szCs w:val="22"/>
          <w:u w:val="single"/>
        </w:rPr>
        <w:t xml:space="preserve">Сумма </w:t>
      </w:r>
      <w:r w:rsidR="0049111C" w:rsidRPr="00300616">
        <w:rPr>
          <w:rFonts w:cs="Times New Roman"/>
          <w:color w:val="auto"/>
          <w:sz w:val="22"/>
          <w:szCs w:val="22"/>
          <w:u w:val="single"/>
        </w:rPr>
        <w:t>настоящего Договора составляет        руб., 00 коп.</w:t>
      </w:r>
    </w:p>
    <w:p w:rsidR="007F3340" w:rsidRPr="00300616" w:rsidRDefault="0049111C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>Член Клуба</w:t>
      </w:r>
      <w:r w:rsidR="007F3340" w:rsidRPr="00300616">
        <w:rPr>
          <w:rFonts w:cs="Times New Roman"/>
          <w:color w:val="auto"/>
          <w:sz w:val="22"/>
          <w:szCs w:val="22"/>
        </w:rPr>
        <w:t xml:space="preserve"> и другие лица, имеющие намерение использовать имущество, </w:t>
      </w:r>
      <w:proofErr w:type="gramStart"/>
      <w:r w:rsidR="007F3340" w:rsidRPr="00300616">
        <w:rPr>
          <w:rFonts w:cs="Times New Roman"/>
          <w:color w:val="auto"/>
          <w:sz w:val="22"/>
          <w:szCs w:val="22"/>
        </w:rPr>
        <w:t>оз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ком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лены  с</w:t>
      </w:r>
      <w:proofErr w:type="gramEnd"/>
      <w:r w:rsidR="007F3340" w:rsidRPr="00300616">
        <w:rPr>
          <w:rFonts w:cs="Times New Roman"/>
          <w:color w:val="auto"/>
          <w:sz w:val="22"/>
          <w:szCs w:val="22"/>
        </w:rPr>
        <w:t xml:space="preserve"> пра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ви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ла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ми экс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плу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та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ции и пра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вилами тех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ни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ки бе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зо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пас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ти.</w:t>
      </w:r>
    </w:p>
    <w:p w:rsidR="007F3340" w:rsidRPr="00300616" w:rsidRDefault="00F8295D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 xml:space="preserve"> </w:t>
      </w:r>
      <w:r w:rsidR="0049111C" w:rsidRPr="00300616">
        <w:rPr>
          <w:rFonts w:cs="Times New Roman"/>
          <w:color w:val="auto"/>
          <w:sz w:val="22"/>
          <w:szCs w:val="22"/>
        </w:rPr>
        <w:t>Член Клуба</w:t>
      </w:r>
      <w:r w:rsidR="007F3340" w:rsidRPr="00300616">
        <w:rPr>
          <w:rFonts w:cs="Times New Roman"/>
          <w:color w:val="auto"/>
          <w:sz w:val="22"/>
          <w:szCs w:val="22"/>
        </w:rPr>
        <w:t xml:space="preserve"> обя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зу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ет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ся поль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зо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вать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ся иму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ще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вом</w:t>
      </w:r>
      <w:r w:rsidR="0049111C" w:rsidRPr="00300616">
        <w:rPr>
          <w:rFonts w:cs="Times New Roman"/>
          <w:color w:val="auto"/>
          <w:sz w:val="22"/>
          <w:szCs w:val="22"/>
        </w:rPr>
        <w:t xml:space="preserve"> Клуба</w:t>
      </w:r>
      <w:r w:rsidR="007F3340" w:rsidRPr="00300616">
        <w:rPr>
          <w:rFonts w:cs="Times New Roman"/>
          <w:color w:val="auto"/>
          <w:sz w:val="22"/>
          <w:szCs w:val="22"/>
        </w:rPr>
        <w:t>, в со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от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вет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вии с его на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зна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че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ни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ем, не про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из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дить раз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бор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ку или порчу функциональных элементов теннисного корта.</w:t>
      </w:r>
    </w:p>
    <w:p w:rsidR="007C4811" w:rsidRDefault="0049111C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 xml:space="preserve"> Оплата </w:t>
      </w:r>
      <w:proofErr w:type="gramStart"/>
      <w:r w:rsidRPr="00300616">
        <w:rPr>
          <w:rFonts w:cs="Times New Roman"/>
          <w:color w:val="auto"/>
          <w:sz w:val="22"/>
          <w:szCs w:val="22"/>
        </w:rPr>
        <w:t>Услуг</w:t>
      </w:r>
      <w:r w:rsidR="00880E0A" w:rsidRPr="00300616">
        <w:rPr>
          <w:rFonts w:cs="Times New Roman"/>
          <w:color w:val="auto"/>
          <w:sz w:val="22"/>
          <w:szCs w:val="22"/>
        </w:rPr>
        <w:t xml:space="preserve"> </w:t>
      </w:r>
      <w:r w:rsidR="007F3340" w:rsidRPr="00300616">
        <w:rPr>
          <w:rFonts w:cs="Times New Roman"/>
          <w:color w:val="auto"/>
          <w:sz w:val="22"/>
          <w:szCs w:val="22"/>
        </w:rPr>
        <w:t xml:space="preserve"> производится</w:t>
      </w:r>
      <w:proofErr w:type="gramEnd"/>
      <w:r w:rsidR="007F3340" w:rsidRPr="00300616">
        <w:rPr>
          <w:rFonts w:cs="Times New Roman"/>
          <w:color w:val="auto"/>
          <w:sz w:val="22"/>
          <w:szCs w:val="22"/>
        </w:rPr>
        <w:t xml:space="preserve"> в порядке предоплаты путем перевода денежных средст</w:t>
      </w:r>
      <w:r w:rsidR="00880E0A" w:rsidRPr="00300616">
        <w:rPr>
          <w:rFonts w:cs="Times New Roman"/>
          <w:color w:val="auto"/>
          <w:sz w:val="22"/>
          <w:szCs w:val="22"/>
        </w:rPr>
        <w:t>в на рас</w:t>
      </w:r>
      <w:r w:rsidR="004A6C2B" w:rsidRPr="00300616">
        <w:rPr>
          <w:rFonts w:cs="Times New Roman"/>
          <w:color w:val="auto"/>
          <w:sz w:val="22"/>
          <w:szCs w:val="22"/>
        </w:rPr>
        <w:t>четный счет или внесения в к</w:t>
      </w:r>
      <w:r w:rsidR="00880E0A" w:rsidRPr="00300616">
        <w:rPr>
          <w:rFonts w:cs="Times New Roman"/>
          <w:color w:val="auto"/>
          <w:sz w:val="22"/>
          <w:szCs w:val="22"/>
        </w:rPr>
        <w:t>ассу Клуба</w:t>
      </w:r>
      <w:r w:rsidR="007F3340" w:rsidRPr="00300616">
        <w:rPr>
          <w:rFonts w:cs="Times New Roman"/>
          <w:color w:val="auto"/>
          <w:sz w:val="22"/>
          <w:szCs w:val="22"/>
        </w:rPr>
        <w:t>.</w:t>
      </w:r>
    </w:p>
    <w:p w:rsidR="007F3340" w:rsidRPr="007C4811" w:rsidRDefault="007F334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7C4811">
        <w:rPr>
          <w:rFonts w:cs="Times New Roman"/>
          <w:color w:val="auto"/>
          <w:sz w:val="22"/>
          <w:szCs w:val="22"/>
        </w:rPr>
        <w:t>При по</w:t>
      </w:r>
      <w:r w:rsidRPr="007C4811">
        <w:rPr>
          <w:rFonts w:cs="Times New Roman"/>
          <w:color w:val="auto"/>
          <w:sz w:val="22"/>
          <w:szCs w:val="22"/>
        </w:rPr>
        <w:softHyphen/>
        <w:t>вреж</w:t>
      </w:r>
      <w:r w:rsidRPr="007C4811">
        <w:rPr>
          <w:rFonts w:cs="Times New Roman"/>
          <w:color w:val="auto"/>
          <w:sz w:val="22"/>
          <w:szCs w:val="22"/>
        </w:rPr>
        <w:softHyphen/>
        <w:t>де</w:t>
      </w:r>
      <w:r w:rsidRPr="007C4811">
        <w:rPr>
          <w:rFonts w:cs="Times New Roman"/>
          <w:color w:val="auto"/>
          <w:sz w:val="22"/>
          <w:szCs w:val="22"/>
        </w:rPr>
        <w:softHyphen/>
        <w:t>нии или пор</w:t>
      </w:r>
      <w:r w:rsidRPr="007C4811">
        <w:rPr>
          <w:rFonts w:cs="Times New Roman"/>
          <w:color w:val="auto"/>
          <w:sz w:val="22"/>
          <w:szCs w:val="22"/>
        </w:rPr>
        <w:softHyphen/>
        <w:t>че пре</w:t>
      </w:r>
      <w:r w:rsidRPr="007C4811">
        <w:rPr>
          <w:rFonts w:cs="Times New Roman"/>
          <w:color w:val="auto"/>
          <w:sz w:val="22"/>
          <w:szCs w:val="22"/>
        </w:rPr>
        <w:softHyphen/>
        <w:t>до</w:t>
      </w:r>
      <w:r w:rsidRPr="007C4811">
        <w:rPr>
          <w:rFonts w:cs="Times New Roman"/>
          <w:color w:val="auto"/>
          <w:sz w:val="22"/>
          <w:szCs w:val="22"/>
        </w:rPr>
        <w:softHyphen/>
        <w:t>став</w:t>
      </w:r>
      <w:r w:rsidRPr="007C4811">
        <w:rPr>
          <w:rFonts w:cs="Times New Roman"/>
          <w:color w:val="auto"/>
          <w:sz w:val="22"/>
          <w:szCs w:val="22"/>
        </w:rPr>
        <w:softHyphen/>
        <w:t>лен</w:t>
      </w:r>
      <w:r w:rsidRPr="007C4811">
        <w:rPr>
          <w:rFonts w:cs="Times New Roman"/>
          <w:color w:val="auto"/>
          <w:sz w:val="22"/>
          <w:szCs w:val="22"/>
        </w:rPr>
        <w:softHyphen/>
        <w:t>но</w:t>
      </w:r>
      <w:r w:rsidRPr="007C4811">
        <w:rPr>
          <w:rFonts w:cs="Times New Roman"/>
          <w:color w:val="auto"/>
          <w:sz w:val="22"/>
          <w:szCs w:val="22"/>
        </w:rPr>
        <w:softHyphen/>
        <w:t>г</w:t>
      </w:r>
      <w:r w:rsidR="00880E0A" w:rsidRPr="007C4811">
        <w:rPr>
          <w:rFonts w:cs="Times New Roman"/>
          <w:color w:val="auto"/>
          <w:sz w:val="22"/>
          <w:szCs w:val="22"/>
        </w:rPr>
        <w:t>о иму</w:t>
      </w:r>
      <w:r w:rsidR="00880E0A" w:rsidRPr="007C4811">
        <w:rPr>
          <w:rFonts w:cs="Times New Roman"/>
          <w:color w:val="auto"/>
          <w:sz w:val="22"/>
          <w:szCs w:val="22"/>
        </w:rPr>
        <w:softHyphen/>
        <w:t>ще</w:t>
      </w:r>
      <w:r w:rsidR="00880E0A" w:rsidRPr="007C4811">
        <w:rPr>
          <w:rFonts w:cs="Times New Roman"/>
          <w:color w:val="auto"/>
          <w:sz w:val="22"/>
          <w:szCs w:val="22"/>
        </w:rPr>
        <w:softHyphen/>
        <w:t>ст</w:t>
      </w:r>
      <w:r w:rsidR="00880E0A" w:rsidRPr="007C4811">
        <w:rPr>
          <w:rFonts w:cs="Times New Roman"/>
          <w:color w:val="auto"/>
          <w:sz w:val="22"/>
          <w:szCs w:val="22"/>
        </w:rPr>
        <w:softHyphen/>
        <w:t>ва по ви</w:t>
      </w:r>
      <w:r w:rsidR="00880E0A" w:rsidRPr="007C4811">
        <w:rPr>
          <w:rFonts w:cs="Times New Roman"/>
          <w:color w:val="auto"/>
          <w:sz w:val="22"/>
          <w:szCs w:val="22"/>
        </w:rPr>
        <w:softHyphen/>
        <w:t xml:space="preserve">не Члена Клуба и/или доверенных лиц, указанных в </w:t>
      </w:r>
      <w:proofErr w:type="spellStart"/>
      <w:r w:rsidR="00880E0A" w:rsidRPr="007C4811">
        <w:rPr>
          <w:rFonts w:cs="Times New Roman"/>
          <w:color w:val="auto"/>
          <w:sz w:val="22"/>
          <w:szCs w:val="22"/>
        </w:rPr>
        <w:t>Приложенни</w:t>
      </w:r>
      <w:proofErr w:type="spellEnd"/>
      <w:r w:rsidR="00880E0A" w:rsidRPr="007C4811">
        <w:rPr>
          <w:rFonts w:cs="Times New Roman"/>
          <w:color w:val="auto"/>
          <w:sz w:val="22"/>
          <w:szCs w:val="22"/>
        </w:rPr>
        <w:t xml:space="preserve"> 2 настоящего Договора,</w:t>
      </w:r>
      <w:r w:rsidRPr="007C4811">
        <w:rPr>
          <w:rFonts w:cs="Times New Roman"/>
          <w:color w:val="auto"/>
          <w:sz w:val="22"/>
          <w:szCs w:val="22"/>
        </w:rPr>
        <w:t xml:space="preserve"> оно ре</w:t>
      </w:r>
      <w:r w:rsidRPr="007C4811">
        <w:rPr>
          <w:rFonts w:cs="Times New Roman"/>
          <w:color w:val="auto"/>
          <w:sz w:val="22"/>
          <w:szCs w:val="22"/>
        </w:rPr>
        <w:softHyphen/>
        <w:t>мон</w:t>
      </w:r>
      <w:r w:rsidRPr="007C4811">
        <w:rPr>
          <w:rFonts w:cs="Times New Roman"/>
          <w:color w:val="auto"/>
          <w:sz w:val="22"/>
          <w:szCs w:val="22"/>
        </w:rPr>
        <w:softHyphen/>
        <w:t>т</w:t>
      </w:r>
      <w:r w:rsidR="00880E0A" w:rsidRPr="007C4811">
        <w:rPr>
          <w:rFonts w:cs="Times New Roman"/>
          <w:color w:val="auto"/>
          <w:sz w:val="22"/>
          <w:szCs w:val="22"/>
        </w:rPr>
        <w:t>и</w:t>
      </w:r>
      <w:r w:rsidR="00880E0A" w:rsidRPr="007C4811">
        <w:rPr>
          <w:rFonts w:cs="Times New Roman"/>
          <w:color w:val="auto"/>
          <w:sz w:val="22"/>
          <w:szCs w:val="22"/>
        </w:rPr>
        <w:softHyphen/>
        <w:t>ру</w:t>
      </w:r>
      <w:r w:rsidR="00880E0A" w:rsidRPr="007C4811">
        <w:rPr>
          <w:rFonts w:cs="Times New Roman"/>
          <w:color w:val="auto"/>
          <w:sz w:val="22"/>
          <w:szCs w:val="22"/>
        </w:rPr>
        <w:softHyphen/>
        <w:t>ет</w:t>
      </w:r>
      <w:r w:rsidR="00880E0A" w:rsidRPr="007C4811">
        <w:rPr>
          <w:rFonts w:cs="Times New Roman"/>
          <w:color w:val="auto"/>
          <w:sz w:val="22"/>
          <w:szCs w:val="22"/>
        </w:rPr>
        <w:softHyphen/>
        <w:t>ся за счет Члена Клуба</w:t>
      </w:r>
      <w:r w:rsidRPr="007C4811">
        <w:rPr>
          <w:rFonts w:cs="Times New Roman"/>
          <w:color w:val="auto"/>
          <w:sz w:val="22"/>
          <w:szCs w:val="22"/>
        </w:rPr>
        <w:t>, и за вре</w:t>
      </w:r>
      <w:r w:rsidRPr="007C4811">
        <w:rPr>
          <w:rFonts w:cs="Times New Roman"/>
          <w:color w:val="auto"/>
          <w:sz w:val="22"/>
          <w:szCs w:val="22"/>
        </w:rPr>
        <w:softHyphen/>
        <w:t>мя ре</w:t>
      </w:r>
      <w:r w:rsidRPr="007C4811">
        <w:rPr>
          <w:rFonts w:cs="Times New Roman"/>
          <w:color w:val="auto"/>
          <w:sz w:val="22"/>
          <w:szCs w:val="22"/>
        </w:rPr>
        <w:softHyphen/>
        <w:t>мон</w:t>
      </w:r>
      <w:r w:rsidRPr="007C4811">
        <w:rPr>
          <w:rFonts w:cs="Times New Roman"/>
          <w:color w:val="auto"/>
          <w:sz w:val="22"/>
          <w:szCs w:val="22"/>
        </w:rPr>
        <w:softHyphen/>
        <w:t>та взи</w:t>
      </w:r>
      <w:r w:rsidRPr="007C4811">
        <w:rPr>
          <w:rFonts w:cs="Times New Roman"/>
          <w:color w:val="auto"/>
          <w:sz w:val="22"/>
          <w:szCs w:val="22"/>
        </w:rPr>
        <w:softHyphen/>
        <w:t>ма</w:t>
      </w:r>
      <w:r w:rsidRPr="007C4811">
        <w:rPr>
          <w:rFonts w:cs="Times New Roman"/>
          <w:color w:val="auto"/>
          <w:sz w:val="22"/>
          <w:szCs w:val="22"/>
        </w:rPr>
        <w:softHyphen/>
        <w:t>ет</w:t>
      </w:r>
      <w:r w:rsidRPr="007C4811">
        <w:rPr>
          <w:rFonts w:cs="Times New Roman"/>
          <w:color w:val="auto"/>
          <w:sz w:val="22"/>
          <w:szCs w:val="22"/>
        </w:rPr>
        <w:softHyphen/>
        <w:t xml:space="preserve">ся </w:t>
      </w:r>
      <w:r w:rsidR="00E20C60" w:rsidRPr="007C4811">
        <w:rPr>
          <w:rFonts w:cs="Times New Roman"/>
          <w:color w:val="auto"/>
          <w:sz w:val="22"/>
          <w:szCs w:val="22"/>
        </w:rPr>
        <w:t xml:space="preserve">денежная </w:t>
      </w:r>
      <w:r w:rsidRPr="007C4811">
        <w:rPr>
          <w:rFonts w:cs="Times New Roman"/>
          <w:color w:val="auto"/>
          <w:sz w:val="22"/>
          <w:szCs w:val="22"/>
        </w:rPr>
        <w:t>пла</w:t>
      </w:r>
      <w:r w:rsidRPr="007C4811">
        <w:rPr>
          <w:rFonts w:cs="Times New Roman"/>
          <w:color w:val="auto"/>
          <w:sz w:val="22"/>
          <w:szCs w:val="22"/>
        </w:rPr>
        <w:softHyphen/>
        <w:t xml:space="preserve">та </w:t>
      </w:r>
      <w:proofErr w:type="gramStart"/>
      <w:r w:rsidRPr="007C4811">
        <w:rPr>
          <w:rFonts w:cs="Times New Roman"/>
          <w:color w:val="auto"/>
          <w:sz w:val="22"/>
          <w:szCs w:val="22"/>
        </w:rPr>
        <w:t>за простой корта</w:t>
      </w:r>
      <w:proofErr w:type="gramEnd"/>
      <w:r w:rsidR="00E20C60" w:rsidRPr="007C4811">
        <w:rPr>
          <w:rFonts w:cs="Times New Roman"/>
          <w:color w:val="auto"/>
          <w:sz w:val="22"/>
          <w:szCs w:val="22"/>
        </w:rPr>
        <w:t xml:space="preserve"> и иного спортивного сооружения Клуба</w:t>
      </w:r>
      <w:r w:rsidRPr="007C4811">
        <w:rPr>
          <w:rFonts w:cs="Times New Roman"/>
          <w:color w:val="auto"/>
          <w:sz w:val="22"/>
          <w:szCs w:val="22"/>
        </w:rPr>
        <w:t xml:space="preserve">, исходя из </w:t>
      </w:r>
      <w:r w:rsidR="004A6C2B" w:rsidRPr="007C4811">
        <w:rPr>
          <w:rFonts w:cs="Times New Roman"/>
          <w:color w:val="auto"/>
          <w:sz w:val="22"/>
          <w:szCs w:val="22"/>
        </w:rPr>
        <w:t>средней стоимости времени по действующему прейскуранту Клуба</w:t>
      </w:r>
      <w:r w:rsidRPr="007C4811">
        <w:rPr>
          <w:rFonts w:cs="Times New Roman"/>
          <w:color w:val="auto"/>
          <w:sz w:val="22"/>
          <w:szCs w:val="22"/>
        </w:rPr>
        <w:t>.</w:t>
      </w:r>
    </w:p>
    <w:p w:rsidR="007F3340" w:rsidRPr="00300616" w:rsidRDefault="004A6C2B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>Член Клуба и/или доверенных лица, вписанные в Приложение 2 настоящего Договора,</w:t>
      </w:r>
      <w:r w:rsidR="007F3340" w:rsidRPr="00300616">
        <w:rPr>
          <w:rFonts w:cs="Times New Roman"/>
          <w:color w:val="auto"/>
          <w:sz w:val="22"/>
          <w:szCs w:val="22"/>
        </w:rPr>
        <w:t xml:space="preserve"> обя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зан вер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нуть пре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до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став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лен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ное иму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ще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во</w:t>
      </w:r>
      <w:r w:rsidRPr="00300616">
        <w:rPr>
          <w:rFonts w:cs="Times New Roman"/>
          <w:color w:val="auto"/>
          <w:sz w:val="22"/>
          <w:szCs w:val="22"/>
        </w:rPr>
        <w:t>, инвентарь Клуба</w:t>
      </w:r>
      <w:r w:rsidR="007F3340" w:rsidRPr="00300616">
        <w:rPr>
          <w:rFonts w:cs="Times New Roman"/>
          <w:color w:val="auto"/>
          <w:sz w:val="22"/>
          <w:szCs w:val="22"/>
        </w:rPr>
        <w:t xml:space="preserve"> в при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год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ном для экс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плу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та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ции со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я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нии, не ухуд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шив его ка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чественных характеристик и внеш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го ви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да.</w:t>
      </w:r>
    </w:p>
    <w:p w:rsidR="007F3340" w:rsidRPr="00300616" w:rsidRDefault="004A6C2B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 xml:space="preserve"> Клуб </w:t>
      </w:r>
      <w:r w:rsidR="007F3340" w:rsidRPr="00300616">
        <w:rPr>
          <w:rFonts w:cs="Times New Roman"/>
          <w:color w:val="auto"/>
          <w:sz w:val="22"/>
          <w:szCs w:val="22"/>
        </w:rPr>
        <w:t>впра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ве до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сроч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но рас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торг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нуть До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го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вор, ес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ли Арен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да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тор ис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поль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зу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ет иму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ще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во не в со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от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вет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вии с его на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зна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че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ни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ем, ли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бо умы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ш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лен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но или по не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рож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но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ти ухуд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ша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ет ка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че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во и свой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ва иму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ще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ст</w:t>
      </w:r>
      <w:r w:rsidR="007F3340" w:rsidRPr="00300616">
        <w:rPr>
          <w:rFonts w:cs="Times New Roman"/>
          <w:color w:val="auto"/>
          <w:sz w:val="22"/>
          <w:szCs w:val="22"/>
        </w:rPr>
        <w:softHyphen/>
        <w:t>ва.</w:t>
      </w:r>
    </w:p>
    <w:p w:rsidR="004A6C2B" w:rsidRPr="00300616" w:rsidRDefault="004A6C2B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sz w:val="22"/>
          <w:szCs w:val="22"/>
        </w:rPr>
        <w:t>Клуб имеет право привлекать третьих лиц для оказания Услуг; на территории Клуба могут осуществлять предпринимательскую деятельность третьи лица, заключившими с Клубом соответствующие договоры субаренды или на право проведения мероприятий, такие услуги не входят в предмет настоящего договора, Клуб не несет какой-либо ответственности за действия таких лиц и/или в связи с осуществлением ими соответствующей предпринимательской деятельности.</w:t>
      </w:r>
    </w:p>
    <w:p w:rsidR="004A6C2B" w:rsidRPr="00300616" w:rsidRDefault="004A6C2B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sz w:val="22"/>
          <w:szCs w:val="22"/>
        </w:rPr>
        <w:t>Клуб имеет право совершать действия или отказываться от их совершения в соответствии с условиями настоящего Договора</w:t>
      </w:r>
    </w:p>
    <w:p w:rsidR="008207F3" w:rsidRPr="00300616" w:rsidRDefault="004A6C2B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sz w:val="22"/>
          <w:szCs w:val="22"/>
        </w:rPr>
        <w:t>Клуб вправе расторгнуть настоящ</w:t>
      </w:r>
      <w:r w:rsidR="00220C71" w:rsidRPr="00300616">
        <w:rPr>
          <w:rFonts w:cs="Times New Roman"/>
          <w:sz w:val="22"/>
          <w:szCs w:val="22"/>
        </w:rPr>
        <w:t>ий Договор с Членом К</w:t>
      </w:r>
      <w:r w:rsidRPr="00300616">
        <w:rPr>
          <w:rFonts w:cs="Times New Roman"/>
          <w:sz w:val="22"/>
          <w:szCs w:val="22"/>
        </w:rPr>
        <w:t xml:space="preserve">луба и/или доверенными лицами, указанными в </w:t>
      </w:r>
      <w:proofErr w:type="spellStart"/>
      <w:r w:rsidRPr="00300616">
        <w:rPr>
          <w:rFonts w:cs="Times New Roman"/>
          <w:sz w:val="22"/>
          <w:szCs w:val="22"/>
        </w:rPr>
        <w:t>Приложенни</w:t>
      </w:r>
      <w:proofErr w:type="spellEnd"/>
      <w:r w:rsidRPr="00300616">
        <w:rPr>
          <w:rFonts w:cs="Times New Roman"/>
          <w:sz w:val="22"/>
          <w:szCs w:val="22"/>
        </w:rPr>
        <w:t xml:space="preserve"> 2 к настоящему Договору</w:t>
      </w:r>
      <w:r w:rsidR="00E20C60" w:rsidRPr="00300616">
        <w:rPr>
          <w:rFonts w:cs="Times New Roman"/>
          <w:sz w:val="22"/>
          <w:szCs w:val="22"/>
        </w:rPr>
        <w:t>, отказать в оказании Услуг</w:t>
      </w:r>
      <w:r w:rsidRPr="00300616">
        <w:rPr>
          <w:rFonts w:cs="Times New Roman"/>
          <w:sz w:val="22"/>
          <w:szCs w:val="22"/>
        </w:rPr>
        <w:t xml:space="preserve"> в односторонн</w:t>
      </w:r>
      <w:r w:rsidR="00E20C60" w:rsidRPr="00300616">
        <w:rPr>
          <w:rFonts w:cs="Times New Roman"/>
          <w:sz w:val="22"/>
          <w:szCs w:val="22"/>
        </w:rPr>
        <w:t>ем</w:t>
      </w:r>
      <w:r w:rsidR="00552659" w:rsidRPr="00300616">
        <w:rPr>
          <w:rFonts w:cs="Times New Roman"/>
          <w:sz w:val="22"/>
          <w:szCs w:val="22"/>
        </w:rPr>
        <w:t xml:space="preserve"> внесуд</w:t>
      </w:r>
      <w:r w:rsidR="007957B9">
        <w:rPr>
          <w:rFonts w:cs="Times New Roman"/>
          <w:sz w:val="22"/>
          <w:szCs w:val="22"/>
        </w:rPr>
        <w:t>е</w:t>
      </w:r>
      <w:r w:rsidR="00552659" w:rsidRPr="00300616">
        <w:rPr>
          <w:rFonts w:cs="Times New Roman"/>
          <w:sz w:val="22"/>
          <w:szCs w:val="22"/>
        </w:rPr>
        <w:t>бном</w:t>
      </w:r>
      <w:r w:rsidR="00E20C60" w:rsidRPr="00300616">
        <w:rPr>
          <w:rFonts w:cs="Times New Roman"/>
          <w:sz w:val="22"/>
          <w:szCs w:val="22"/>
        </w:rPr>
        <w:t xml:space="preserve"> порядке без указания причин.</w:t>
      </w:r>
    </w:p>
    <w:p w:rsidR="0026238A" w:rsidRPr="00300616" w:rsidRDefault="007F334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 xml:space="preserve"> </w:t>
      </w:r>
      <w:proofErr w:type="gramStart"/>
      <w:r w:rsidR="00E20C60" w:rsidRPr="00300616">
        <w:rPr>
          <w:rFonts w:cs="Times New Roman"/>
          <w:color w:val="auto"/>
          <w:sz w:val="22"/>
          <w:szCs w:val="22"/>
        </w:rPr>
        <w:t>За травмы</w:t>
      </w:r>
      <w:proofErr w:type="gramEnd"/>
      <w:r w:rsidR="00E20C60" w:rsidRPr="00300616">
        <w:rPr>
          <w:rFonts w:cs="Times New Roman"/>
          <w:color w:val="auto"/>
          <w:sz w:val="22"/>
          <w:szCs w:val="22"/>
        </w:rPr>
        <w:t xml:space="preserve"> полученные Членом Клуба</w:t>
      </w:r>
      <w:r w:rsidRPr="00300616">
        <w:rPr>
          <w:rFonts w:cs="Times New Roman"/>
          <w:color w:val="auto"/>
          <w:sz w:val="22"/>
          <w:szCs w:val="22"/>
        </w:rPr>
        <w:t xml:space="preserve"> и третьими лицами,</w:t>
      </w:r>
      <w:r w:rsidR="00E20C60" w:rsidRPr="00300616">
        <w:rPr>
          <w:rFonts w:cs="Times New Roman"/>
          <w:color w:val="auto"/>
          <w:sz w:val="22"/>
          <w:szCs w:val="22"/>
        </w:rPr>
        <w:t xml:space="preserve"> имеющими отношение к Члену Клуба и/или вписанными в Приложение 2</w:t>
      </w:r>
      <w:r w:rsidRPr="00300616">
        <w:rPr>
          <w:rFonts w:cs="Times New Roman"/>
          <w:color w:val="auto"/>
          <w:sz w:val="22"/>
          <w:szCs w:val="22"/>
        </w:rPr>
        <w:t>, в процессе пользования Теннисным кортом,</w:t>
      </w:r>
      <w:r w:rsidR="00E20C60" w:rsidRPr="00300616">
        <w:rPr>
          <w:rFonts w:cs="Times New Roman"/>
          <w:color w:val="auto"/>
          <w:sz w:val="22"/>
          <w:szCs w:val="22"/>
        </w:rPr>
        <w:t xml:space="preserve"> Клуб</w:t>
      </w:r>
      <w:r w:rsidRPr="00300616">
        <w:rPr>
          <w:rFonts w:cs="Times New Roman"/>
          <w:color w:val="auto"/>
          <w:sz w:val="22"/>
          <w:szCs w:val="22"/>
        </w:rPr>
        <w:t xml:space="preserve"> ответственности не </w:t>
      </w:r>
      <w:bookmarkStart w:id="0" w:name="_GoBack"/>
      <w:r w:rsidRPr="00300616">
        <w:rPr>
          <w:rFonts w:cs="Times New Roman"/>
          <w:color w:val="auto"/>
          <w:sz w:val="22"/>
          <w:szCs w:val="22"/>
        </w:rPr>
        <w:t>несет.</w:t>
      </w:r>
    </w:p>
    <w:bookmarkEnd w:id="0"/>
    <w:p w:rsidR="00220C71" w:rsidRPr="00300616" w:rsidRDefault="00220C71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sz w:val="22"/>
          <w:szCs w:val="22"/>
        </w:rPr>
        <w:t>Клуб не несет ответственности за утрату или повреждение имущества Члена Клуба, не переданного Клубу на ответственное хранение.</w:t>
      </w:r>
    </w:p>
    <w:p w:rsidR="00F8295D" w:rsidRPr="00E32C39" w:rsidRDefault="00220C71" w:rsidP="005E47FD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7957B9">
        <w:rPr>
          <w:rFonts w:cs="Times New Roman"/>
          <w:sz w:val="22"/>
          <w:szCs w:val="22"/>
        </w:rPr>
        <w:t>Член Клуба несет личную ответственность за выбор Тарифа Клубной Карты.</w:t>
      </w:r>
      <w:r w:rsidR="00953123" w:rsidRPr="007957B9">
        <w:rPr>
          <w:rFonts w:cs="Times New Roman"/>
          <w:sz w:val="22"/>
          <w:szCs w:val="22"/>
        </w:rPr>
        <w:t xml:space="preserve"> </w:t>
      </w:r>
      <w:r w:rsidRPr="007957B9">
        <w:rPr>
          <w:rFonts w:cs="Times New Roman"/>
          <w:sz w:val="22"/>
          <w:szCs w:val="22"/>
        </w:rPr>
        <w:t xml:space="preserve">Стороны несут </w:t>
      </w:r>
      <w:r w:rsidRPr="00E32C39">
        <w:rPr>
          <w:rFonts w:cs="Times New Roman"/>
          <w:sz w:val="22"/>
          <w:szCs w:val="22"/>
        </w:rPr>
        <w:t>ответственность за неисполнение или ненадлежащее исполнение своих обязательств в соответствии с действующим законодательством РФ.</w:t>
      </w:r>
    </w:p>
    <w:p w:rsidR="00A33A4C" w:rsidRPr="00E32C39" w:rsidRDefault="00A33A4C" w:rsidP="005E47FD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E32C39">
        <w:rPr>
          <w:rFonts w:cs="Times New Roman"/>
          <w:sz w:val="22"/>
          <w:szCs w:val="22"/>
        </w:rPr>
        <w:t>В случае не своеврем</w:t>
      </w:r>
      <w:r w:rsidR="00AE14D3" w:rsidRPr="00E32C39">
        <w:rPr>
          <w:rFonts w:cs="Times New Roman"/>
          <w:sz w:val="22"/>
          <w:szCs w:val="22"/>
        </w:rPr>
        <w:t>енной оплаты</w:t>
      </w:r>
      <w:r w:rsidR="004331C3" w:rsidRPr="00E32C39">
        <w:rPr>
          <w:rFonts w:cs="Times New Roman"/>
          <w:sz w:val="22"/>
          <w:szCs w:val="22"/>
        </w:rPr>
        <w:t>,</w:t>
      </w:r>
      <w:r w:rsidR="00AE14D3" w:rsidRPr="00E32C39">
        <w:rPr>
          <w:rFonts w:cs="Times New Roman"/>
          <w:sz w:val="22"/>
          <w:szCs w:val="22"/>
        </w:rPr>
        <w:t xml:space="preserve"> зарезервированное ранее время</w:t>
      </w:r>
      <w:r w:rsidR="004331C3" w:rsidRPr="00E32C39">
        <w:rPr>
          <w:rFonts w:cs="Times New Roman"/>
          <w:sz w:val="22"/>
          <w:szCs w:val="22"/>
        </w:rPr>
        <w:t>,</w:t>
      </w:r>
      <w:r w:rsidR="00AE14D3" w:rsidRPr="00E32C39">
        <w:rPr>
          <w:rFonts w:cs="Times New Roman"/>
          <w:sz w:val="22"/>
          <w:szCs w:val="22"/>
        </w:rPr>
        <w:t xml:space="preserve"> Членом Клуба аннулируется. Выбранный тариф является дейс</w:t>
      </w:r>
      <w:r w:rsidR="004331C3" w:rsidRPr="00E32C39">
        <w:rPr>
          <w:rFonts w:cs="Times New Roman"/>
          <w:sz w:val="22"/>
          <w:szCs w:val="22"/>
        </w:rPr>
        <w:t>твующим при пополнении Клубной К</w:t>
      </w:r>
      <w:r w:rsidR="00AE14D3" w:rsidRPr="00E32C39">
        <w:rPr>
          <w:rFonts w:cs="Times New Roman"/>
          <w:sz w:val="22"/>
          <w:szCs w:val="22"/>
        </w:rPr>
        <w:t>арты на сумму равной минимум 10</w:t>
      </w:r>
      <w:r w:rsidR="004331C3" w:rsidRPr="00E32C39">
        <w:rPr>
          <w:rFonts w:cs="Times New Roman"/>
          <w:sz w:val="22"/>
          <w:szCs w:val="22"/>
        </w:rPr>
        <w:t xml:space="preserve"> (десять)</w:t>
      </w:r>
      <w:r w:rsidR="00AE14D3" w:rsidRPr="00E32C39">
        <w:rPr>
          <w:rFonts w:cs="Times New Roman"/>
          <w:sz w:val="22"/>
          <w:szCs w:val="22"/>
        </w:rPr>
        <w:t xml:space="preserve"> часам игры на корте</w:t>
      </w:r>
      <w:r w:rsidR="004331C3" w:rsidRPr="00E32C39">
        <w:rPr>
          <w:rFonts w:cs="Times New Roman"/>
          <w:sz w:val="22"/>
          <w:szCs w:val="22"/>
        </w:rPr>
        <w:t>. При оплате менее чем за</w:t>
      </w:r>
      <w:r w:rsidR="00E32C39" w:rsidRPr="00E32C39">
        <w:rPr>
          <w:rFonts w:cs="Times New Roman"/>
          <w:sz w:val="22"/>
          <w:szCs w:val="22"/>
        </w:rPr>
        <w:t xml:space="preserve"> 10 (десять) часов, используется тариф как для разового посещения летнего или зимнего сезона.</w:t>
      </w:r>
    </w:p>
    <w:p w:rsidR="00F8295D" w:rsidRPr="00300616" w:rsidRDefault="007F334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>Во всем ос</w:t>
      </w:r>
      <w:r w:rsidRPr="00300616">
        <w:rPr>
          <w:rFonts w:cs="Times New Roman"/>
          <w:color w:val="auto"/>
          <w:sz w:val="22"/>
          <w:szCs w:val="22"/>
        </w:rPr>
        <w:softHyphen/>
        <w:t>таль</w:t>
      </w:r>
      <w:r w:rsidRPr="00300616">
        <w:rPr>
          <w:rFonts w:cs="Times New Roman"/>
          <w:color w:val="auto"/>
          <w:sz w:val="22"/>
          <w:szCs w:val="22"/>
        </w:rPr>
        <w:softHyphen/>
        <w:t>ном, не пре</w:t>
      </w:r>
      <w:r w:rsidRPr="00300616">
        <w:rPr>
          <w:rFonts w:cs="Times New Roman"/>
          <w:color w:val="auto"/>
          <w:sz w:val="22"/>
          <w:szCs w:val="22"/>
        </w:rPr>
        <w:softHyphen/>
        <w:t>ду</w:t>
      </w:r>
      <w:r w:rsidRPr="00300616">
        <w:rPr>
          <w:rFonts w:cs="Times New Roman"/>
          <w:color w:val="auto"/>
          <w:sz w:val="22"/>
          <w:szCs w:val="22"/>
        </w:rPr>
        <w:softHyphen/>
        <w:t>с</w:t>
      </w:r>
      <w:r w:rsidRPr="00300616">
        <w:rPr>
          <w:rFonts w:cs="Times New Roman"/>
          <w:color w:val="auto"/>
          <w:sz w:val="22"/>
          <w:szCs w:val="22"/>
        </w:rPr>
        <w:softHyphen/>
        <w:t>мо</w:t>
      </w:r>
      <w:r w:rsidRPr="00300616">
        <w:rPr>
          <w:rFonts w:cs="Times New Roman"/>
          <w:color w:val="auto"/>
          <w:sz w:val="22"/>
          <w:szCs w:val="22"/>
        </w:rPr>
        <w:softHyphen/>
        <w:t>т</w:t>
      </w:r>
      <w:r w:rsidRPr="00300616">
        <w:rPr>
          <w:rFonts w:cs="Times New Roman"/>
          <w:color w:val="auto"/>
          <w:sz w:val="22"/>
          <w:szCs w:val="22"/>
        </w:rPr>
        <w:softHyphen/>
        <w:t>рен</w:t>
      </w:r>
      <w:r w:rsidRPr="00300616">
        <w:rPr>
          <w:rFonts w:cs="Times New Roman"/>
          <w:color w:val="auto"/>
          <w:sz w:val="22"/>
          <w:szCs w:val="22"/>
        </w:rPr>
        <w:softHyphen/>
        <w:t>ном на</w:t>
      </w:r>
      <w:r w:rsidRPr="00300616">
        <w:rPr>
          <w:rFonts w:cs="Times New Roman"/>
          <w:color w:val="auto"/>
          <w:sz w:val="22"/>
          <w:szCs w:val="22"/>
        </w:rPr>
        <w:softHyphen/>
        <w:t>сто</w:t>
      </w:r>
      <w:r w:rsidRPr="00300616">
        <w:rPr>
          <w:rFonts w:cs="Times New Roman"/>
          <w:color w:val="auto"/>
          <w:sz w:val="22"/>
          <w:szCs w:val="22"/>
        </w:rPr>
        <w:softHyphen/>
        <w:t>я</w:t>
      </w:r>
      <w:r w:rsidRPr="00300616">
        <w:rPr>
          <w:rFonts w:cs="Times New Roman"/>
          <w:color w:val="auto"/>
          <w:sz w:val="22"/>
          <w:szCs w:val="22"/>
        </w:rPr>
        <w:softHyphen/>
        <w:t>щим До</w:t>
      </w:r>
      <w:r w:rsidRPr="00300616">
        <w:rPr>
          <w:rFonts w:cs="Times New Roman"/>
          <w:color w:val="auto"/>
          <w:sz w:val="22"/>
          <w:szCs w:val="22"/>
        </w:rPr>
        <w:softHyphen/>
        <w:t>го</w:t>
      </w:r>
      <w:r w:rsidRPr="00300616">
        <w:rPr>
          <w:rFonts w:cs="Times New Roman"/>
          <w:color w:val="auto"/>
          <w:sz w:val="22"/>
          <w:szCs w:val="22"/>
        </w:rPr>
        <w:softHyphen/>
        <w:t>во</w:t>
      </w:r>
      <w:r w:rsidRPr="00300616">
        <w:rPr>
          <w:rFonts w:cs="Times New Roman"/>
          <w:color w:val="auto"/>
          <w:sz w:val="22"/>
          <w:szCs w:val="22"/>
        </w:rPr>
        <w:softHyphen/>
        <w:t>ром, сто</w:t>
      </w:r>
      <w:r w:rsidRPr="00300616">
        <w:rPr>
          <w:rFonts w:cs="Times New Roman"/>
          <w:color w:val="auto"/>
          <w:sz w:val="22"/>
          <w:szCs w:val="22"/>
        </w:rPr>
        <w:softHyphen/>
        <w:t>ро</w:t>
      </w:r>
      <w:r w:rsidRPr="00300616">
        <w:rPr>
          <w:rFonts w:cs="Times New Roman"/>
          <w:color w:val="auto"/>
          <w:sz w:val="22"/>
          <w:szCs w:val="22"/>
        </w:rPr>
        <w:softHyphen/>
        <w:t xml:space="preserve">ны </w:t>
      </w:r>
      <w:r w:rsidR="007C4811">
        <w:rPr>
          <w:rFonts w:cs="Times New Roman"/>
          <w:color w:val="auto"/>
          <w:sz w:val="22"/>
          <w:szCs w:val="22"/>
        </w:rPr>
        <w:t>долж</w:t>
      </w:r>
      <w:r w:rsidR="007C4811">
        <w:rPr>
          <w:rFonts w:cs="Times New Roman"/>
          <w:color w:val="auto"/>
          <w:sz w:val="22"/>
          <w:szCs w:val="22"/>
        </w:rPr>
        <w:softHyphen/>
        <w:t>ны ру</w:t>
      </w:r>
      <w:r w:rsidR="007C4811">
        <w:rPr>
          <w:rFonts w:cs="Times New Roman"/>
          <w:color w:val="auto"/>
          <w:sz w:val="22"/>
          <w:szCs w:val="22"/>
        </w:rPr>
        <w:softHyphen/>
        <w:t>ко</w:t>
      </w:r>
      <w:r w:rsidR="007C4811">
        <w:rPr>
          <w:rFonts w:cs="Times New Roman"/>
          <w:color w:val="auto"/>
          <w:sz w:val="22"/>
          <w:szCs w:val="22"/>
        </w:rPr>
        <w:softHyphen/>
        <w:t>вод</w:t>
      </w:r>
      <w:r w:rsidR="007C4811">
        <w:rPr>
          <w:rFonts w:cs="Times New Roman"/>
          <w:color w:val="auto"/>
          <w:sz w:val="22"/>
          <w:szCs w:val="22"/>
        </w:rPr>
        <w:softHyphen/>
        <w:t>ст</w:t>
      </w:r>
      <w:r w:rsidR="007C4811">
        <w:rPr>
          <w:rFonts w:cs="Times New Roman"/>
          <w:color w:val="auto"/>
          <w:sz w:val="22"/>
          <w:szCs w:val="22"/>
        </w:rPr>
        <w:softHyphen/>
        <w:t>во</w:t>
      </w:r>
      <w:r w:rsidR="007C4811">
        <w:rPr>
          <w:rFonts w:cs="Times New Roman"/>
          <w:color w:val="auto"/>
          <w:sz w:val="22"/>
          <w:szCs w:val="22"/>
        </w:rPr>
        <w:softHyphen/>
        <w:t>вать</w:t>
      </w:r>
      <w:r w:rsidR="007C4811">
        <w:rPr>
          <w:rFonts w:cs="Times New Roman"/>
          <w:color w:val="auto"/>
          <w:sz w:val="22"/>
          <w:szCs w:val="22"/>
        </w:rPr>
        <w:softHyphen/>
        <w:t xml:space="preserve">ся </w:t>
      </w:r>
      <w:r w:rsidRPr="00300616">
        <w:rPr>
          <w:rFonts w:cs="Times New Roman"/>
          <w:color w:val="auto"/>
          <w:sz w:val="22"/>
          <w:szCs w:val="22"/>
        </w:rPr>
        <w:t>дей</w:t>
      </w:r>
      <w:r w:rsidRPr="00300616">
        <w:rPr>
          <w:rFonts w:cs="Times New Roman"/>
          <w:color w:val="auto"/>
          <w:sz w:val="22"/>
          <w:szCs w:val="22"/>
        </w:rPr>
        <w:softHyphen/>
        <w:t>ст</w:t>
      </w:r>
      <w:r w:rsidRPr="00300616">
        <w:rPr>
          <w:rFonts w:cs="Times New Roman"/>
          <w:color w:val="auto"/>
          <w:sz w:val="22"/>
          <w:szCs w:val="22"/>
        </w:rPr>
        <w:softHyphen/>
        <w:t>ву</w:t>
      </w:r>
      <w:r w:rsidRPr="00300616">
        <w:rPr>
          <w:rFonts w:cs="Times New Roman"/>
          <w:color w:val="auto"/>
          <w:sz w:val="22"/>
          <w:szCs w:val="22"/>
        </w:rPr>
        <w:softHyphen/>
        <w:t>ю</w:t>
      </w:r>
      <w:r w:rsidRPr="00300616">
        <w:rPr>
          <w:rFonts w:cs="Times New Roman"/>
          <w:color w:val="auto"/>
          <w:sz w:val="22"/>
          <w:szCs w:val="22"/>
        </w:rPr>
        <w:softHyphen/>
        <w:t>щим за</w:t>
      </w:r>
      <w:r w:rsidRPr="00300616">
        <w:rPr>
          <w:rFonts w:cs="Times New Roman"/>
          <w:color w:val="auto"/>
          <w:sz w:val="22"/>
          <w:szCs w:val="22"/>
        </w:rPr>
        <w:softHyphen/>
        <w:t>ко</w:t>
      </w:r>
      <w:r w:rsidRPr="00300616">
        <w:rPr>
          <w:rFonts w:cs="Times New Roman"/>
          <w:color w:val="auto"/>
          <w:sz w:val="22"/>
          <w:szCs w:val="22"/>
        </w:rPr>
        <w:softHyphen/>
        <w:t>но</w:t>
      </w:r>
      <w:r w:rsidRPr="00300616">
        <w:rPr>
          <w:rFonts w:cs="Times New Roman"/>
          <w:color w:val="auto"/>
          <w:sz w:val="22"/>
          <w:szCs w:val="22"/>
        </w:rPr>
        <w:softHyphen/>
        <w:t>да</w:t>
      </w:r>
      <w:r w:rsidRPr="00300616">
        <w:rPr>
          <w:rFonts w:cs="Times New Roman"/>
          <w:color w:val="auto"/>
          <w:sz w:val="22"/>
          <w:szCs w:val="22"/>
        </w:rPr>
        <w:softHyphen/>
        <w:t>тель</w:t>
      </w:r>
      <w:r w:rsidRPr="00300616">
        <w:rPr>
          <w:rFonts w:cs="Times New Roman"/>
          <w:color w:val="auto"/>
          <w:sz w:val="22"/>
          <w:szCs w:val="22"/>
        </w:rPr>
        <w:softHyphen/>
        <w:t>ст</w:t>
      </w:r>
      <w:r w:rsidRPr="00300616">
        <w:rPr>
          <w:rFonts w:cs="Times New Roman"/>
          <w:color w:val="auto"/>
          <w:sz w:val="22"/>
          <w:szCs w:val="22"/>
        </w:rPr>
        <w:softHyphen/>
        <w:t>вом.</w:t>
      </w:r>
    </w:p>
    <w:p w:rsidR="00F8295D" w:rsidRPr="00300616" w:rsidRDefault="007F334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 xml:space="preserve"> В с</w:t>
      </w:r>
      <w:r w:rsidR="00E20C60" w:rsidRPr="00300616">
        <w:rPr>
          <w:rFonts w:cs="Times New Roman"/>
          <w:color w:val="auto"/>
          <w:sz w:val="22"/>
          <w:szCs w:val="22"/>
        </w:rPr>
        <w:t>лу</w:t>
      </w:r>
      <w:r w:rsidR="00E20C60" w:rsidRPr="00300616">
        <w:rPr>
          <w:rFonts w:cs="Times New Roman"/>
          <w:color w:val="auto"/>
          <w:sz w:val="22"/>
          <w:szCs w:val="22"/>
        </w:rPr>
        <w:softHyphen/>
        <w:t>чае воз</w:t>
      </w:r>
      <w:r w:rsidR="00E20C60" w:rsidRPr="00300616">
        <w:rPr>
          <w:rFonts w:cs="Times New Roman"/>
          <w:color w:val="auto"/>
          <w:sz w:val="22"/>
          <w:szCs w:val="22"/>
        </w:rPr>
        <w:softHyphen/>
        <w:t>ник</w:t>
      </w:r>
      <w:r w:rsidR="00E20C60" w:rsidRPr="00300616">
        <w:rPr>
          <w:rFonts w:cs="Times New Roman"/>
          <w:color w:val="auto"/>
          <w:sz w:val="22"/>
          <w:szCs w:val="22"/>
        </w:rPr>
        <w:softHyphen/>
        <w:t>но</w:t>
      </w:r>
      <w:r w:rsidR="00E20C60" w:rsidRPr="00300616">
        <w:rPr>
          <w:rFonts w:cs="Times New Roman"/>
          <w:color w:val="auto"/>
          <w:sz w:val="22"/>
          <w:szCs w:val="22"/>
        </w:rPr>
        <w:softHyphen/>
        <w:t>ве</w:t>
      </w:r>
      <w:r w:rsidR="00E20C60" w:rsidRPr="00300616">
        <w:rPr>
          <w:rFonts w:cs="Times New Roman"/>
          <w:color w:val="auto"/>
          <w:sz w:val="22"/>
          <w:szCs w:val="22"/>
        </w:rPr>
        <w:softHyphen/>
        <w:t>ния спо</w:t>
      </w:r>
      <w:r w:rsidR="00E20C60" w:rsidRPr="00300616">
        <w:rPr>
          <w:rFonts w:cs="Times New Roman"/>
          <w:color w:val="auto"/>
          <w:sz w:val="22"/>
          <w:szCs w:val="22"/>
        </w:rPr>
        <w:softHyphen/>
        <w:t xml:space="preserve">ров </w:t>
      </w:r>
      <w:r w:rsidRPr="00300616">
        <w:rPr>
          <w:rFonts w:cs="Times New Roman"/>
          <w:color w:val="auto"/>
          <w:sz w:val="22"/>
          <w:szCs w:val="22"/>
        </w:rPr>
        <w:t>о раз</w:t>
      </w:r>
      <w:r w:rsidRPr="00300616">
        <w:rPr>
          <w:rFonts w:cs="Times New Roman"/>
          <w:color w:val="auto"/>
          <w:sz w:val="22"/>
          <w:szCs w:val="22"/>
        </w:rPr>
        <w:softHyphen/>
        <w:t>ме</w:t>
      </w:r>
      <w:r w:rsidRPr="00300616">
        <w:rPr>
          <w:rFonts w:cs="Times New Roman"/>
          <w:color w:val="auto"/>
          <w:sz w:val="22"/>
          <w:szCs w:val="22"/>
        </w:rPr>
        <w:softHyphen/>
        <w:t>ре при</w:t>
      </w:r>
      <w:r w:rsidRPr="00300616">
        <w:rPr>
          <w:rFonts w:cs="Times New Roman"/>
          <w:color w:val="auto"/>
          <w:sz w:val="22"/>
          <w:szCs w:val="22"/>
        </w:rPr>
        <w:softHyphen/>
        <w:t>чи</w:t>
      </w:r>
      <w:r w:rsidRPr="00300616">
        <w:rPr>
          <w:rFonts w:cs="Times New Roman"/>
          <w:color w:val="auto"/>
          <w:sz w:val="22"/>
          <w:szCs w:val="22"/>
        </w:rPr>
        <w:softHyphen/>
        <w:t>нен</w:t>
      </w:r>
      <w:r w:rsidRPr="00300616">
        <w:rPr>
          <w:rFonts w:cs="Times New Roman"/>
          <w:color w:val="auto"/>
          <w:sz w:val="22"/>
          <w:szCs w:val="22"/>
        </w:rPr>
        <w:softHyphen/>
        <w:t>ных убыт</w:t>
      </w:r>
      <w:r w:rsidRPr="00300616">
        <w:rPr>
          <w:rFonts w:cs="Times New Roman"/>
          <w:color w:val="auto"/>
          <w:sz w:val="22"/>
          <w:szCs w:val="22"/>
        </w:rPr>
        <w:softHyphen/>
        <w:t>ков во</w:t>
      </w:r>
      <w:r w:rsidRPr="00300616">
        <w:rPr>
          <w:rFonts w:cs="Times New Roman"/>
          <w:color w:val="auto"/>
          <w:sz w:val="22"/>
          <w:szCs w:val="22"/>
        </w:rPr>
        <w:softHyphen/>
        <w:t>прос раз</w:t>
      </w:r>
      <w:r w:rsidRPr="00300616">
        <w:rPr>
          <w:rFonts w:cs="Times New Roman"/>
          <w:color w:val="auto"/>
          <w:sz w:val="22"/>
          <w:szCs w:val="22"/>
        </w:rPr>
        <w:softHyphen/>
        <w:t>ре</w:t>
      </w:r>
      <w:r w:rsidRPr="00300616">
        <w:rPr>
          <w:rFonts w:cs="Times New Roman"/>
          <w:color w:val="auto"/>
          <w:sz w:val="22"/>
          <w:szCs w:val="22"/>
        </w:rPr>
        <w:softHyphen/>
        <w:t>ша</w:t>
      </w:r>
      <w:r w:rsidRPr="00300616">
        <w:rPr>
          <w:rFonts w:cs="Times New Roman"/>
          <w:color w:val="auto"/>
          <w:sz w:val="22"/>
          <w:szCs w:val="22"/>
        </w:rPr>
        <w:softHyphen/>
        <w:t>ет</w:t>
      </w:r>
      <w:r w:rsidRPr="00300616">
        <w:rPr>
          <w:rFonts w:cs="Times New Roman"/>
          <w:color w:val="auto"/>
          <w:sz w:val="22"/>
          <w:szCs w:val="22"/>
        </w:rPr>
        <w:softHyphen/>
        <w:t>ся в су</w:t>
      </w:r>
      <w:r w:rsidRPr="00300616">
        <w:rPr>
          <w:rFonts w:cs="Times New Roman"/>
          <w:color w:val="auto"/>
          <w:sz w:val="22"/>
          <w:szCs w:val="22"/>
        </w:rPr>
        <w:softHyphen/>
        <w:t>деб</w:t>
      </w:r>
      <w:r w:rsidRPr="00300616">
        <w:rPr>
          <w:rFonts w:cs="Times New Roman"/>
          <w:color w:val="auto"/>
          <w:sz w:val="22"/>
          <w:szCs w:val="22"/>
        </w:rPr>
        <w:softHyphen/>
        <w:t>ном по</w:t>
      </w:r>
      <w:r w:rsidRPr="00300616">
        <w:rPr>
          <w:rFonts w:cs="Times New Roman"/>
          <w:color w:val="auto"/>
          <w:sz w:val="22"/>
          <w:szCs w:val="22"/>
        </w:rPr>
        <w:softHyphen/>
        <w:t>ряд</w:t>
      </w:r>
      <w:r w:rsidRPr="00300616">
        <w:rPr>
          <w:rFonts w:cs="Times New Roman"/>
          <w:color w:val="auto"/>
          <w:sz w:val="22"/>
          <w:szCs w:val="22"/>
        </w:rPr>
        <w:softHyphen/>
        <w:t>ке с при</w:t>
      </w:r>
      <w:r w:rsidRPr="00300616">
        <w:rPr>
          <w:rFonts w:cs="Times New Roman"/>
          <w:color w:val="auto"/>
          <w:sz w:val="22"/>
          <w:szCs w:val="22"/>
        </w:rPr>
        <w:softHyphen/>
        <w:t>вле</w:t>
      </w:r>
      <w:r w:rsidRPr="00300616">
        <w:rPr>
          <w:rFonts w:cs="Times New Roman"/>
          <w:color w:val="auto"/>
          <w:sz w:val="22"/>
          <w:szCs w:val="22"/>
        </w:rPr>
        <w:softHyphen/>
        <w:t>че</w:t>
      </w:r>
      <w:r w:rsidRPr="00300616">
        <w:rPr>
          <w:rFonts w:cs="Times New Roman"/>
          <w:color w:val="auto"/>
          <w:sz w:val="22"/>
          <w:szCs w:val="22"/>
        </w:rPr>
        <w:softHyphen/>
        <w:t>ни</w:t>
      </w:r>
      <w:r w:rsidRPr="00300616">
        <w:rPr>
          <w:rFonts w:cs="Times New Roman"/>
          <w:color w:val="auto"/>
          <w:sz w:val="22"/>
          <w:szCs w:val="22"/>
        </w:rPr>
        <w:softHyphen/>
        <w:t>ем при не</w:t>
      </w:r>
      <w:r w:rsidRPr="00300616">
        <w:rPr>
          <w:rFonts w:cs="Times New Roman"/>
          <w:color w:val="auto"/>
          <w:sz w:val="22"/>
          <w:szCs w:val="22"/>
        </w:rPr>
        <w:softHyphen/>
        <w:t>об</w:t>
      </w:r>
      <w:r w:rsidRPr="00300616">
        <w:rPr>
          <w:rFonts w:cs="Times New Roman"/>
          <w:color w:val="auto"/>
          <w:sz w:val="22"/>
          <w:szCs w:val="22"/>
        </w:rPr>
        <w:softHyphen/>
        <w:t>хо</w:t>
      </w:r>
      <w:r w:rsidRPr="00300616">
        <w:rPr>
          <w:rFonts w:cs="Times New Roman"/>
          <w:color w:val="auto"/>
          <w:sz w:val="22"/>
          <w:szCs w:val="22"/>
        </w:rPr>
        <w:softHyphen/>
        <w:t>ди</w:t>
      </w:r>
      <w:r w:rsidRPr="00300616">
        <w:rPr>
          <w:rFonts w:cs="Times New Roman"/>
          <w:color w:val="auto"/>
          <w:sz w:val="22"/>
          <w:szCs w:val="22"/>
        </w:rPr>
        <w:softHyphen/>
        <w:t>мо</w:t>
      </w:r>
      <w:r w:rsidRPr="00300616">
        <w:rPr>
          <w:rFonts w:cs="Times New Roman"/>
          <w:color w:val="auto"/>
          <w:sz w:val="22"/>
          <w:szCs w:val="22"/>
        </w:rPr>
        <w:softHyphen/>
        <w:t>с</w:t>
      </w:r>
      <w:r w:rsidRPr="00300616">
        <w:rPr>
          <w:rFonts w:cs="Times New Roman"/>
          <w:color w:val="auto"/>
          <w:sz w:val="22"/>
          <w:szCs w:val="22"/>
        </w:rPr>
        <w:softHyphen/>
        <w:t>ти экс</w:t>
      </w:r>
      <w:r w:rsidRPr="00300616">
        <w:rPr>
          <w:rFonts w:cs="Times New Roman"/>
          <w:color w:val="auto"/>
          <w:sz w:val="22"/>
          <w:szCs w:val="22"/>
        </w:rPr>
        <w:softHyphen/>
        <w:t>пер</w:t>
      </w:r>
      <w:r w:rsidRPr="00300616">
        <w:rPr>
          <w:rFonts w:cs="Times New Roman"/>
          <w:color w:val="auto"/>
          <w:sz w:val="22"/>
          <w:szCs w:val="22"/>
        </w:rPr>
        <w:softHyphen/>
        <w:t>ти</w:t>
      </w:r>
      <w:r w:rsidRPr="00300616">
        <w:rPr>
          <w:rFonts w:cs="Times New Roman"/>
          <w:color w:val="auto"/>
          <w:sz w:val="22"/>
          <w:szCs w:val="22"/>
        </w:rPr>
        <w:softHyphen/>
        <w:t>зы. Оп</w:t>
      </w:r>
      <w:r w:rsidRPr="00300616">
        <w:rPr>
          <w:rFonts w:cs="Times New Roman"/>
          <w:color w:val="auto"/>
          <w:sz w:val="22"/>
          <w:szCs w:val="22"/>
        </w:rPr>
        <w:softHyphen/>
        <w:t>ла</w:t>
      </w:r>
      <w:r w:rsidRPr="00300616">
        <w:rPr>
          <w:rFonts w:cs="Times New Roman"/>
          <w:color w:val="auto"/>
          <w:sz w:val="22"/>
          <w:szCs w:val="22"/>
        </w:rPr>
        <w:softHyphen/>
        <w:t>та экс</w:t>
      </w:r>
      <w:r w:rsidRPr="00300616">
        <w:rPr>
          <w:rFonts w:cs="Times New Roman"/>
          <w:color w:val="auto"/>
          <w:sz w:val="22"/>
          <w:szCs w:val="22"/>
        </w:rPr>
        <w:softHyphen/>
        <w:t>пер</w:t>
      </w:r>
      <w:r w:rsidRPr="00300616">
        <w:rPr>
          <w:rFonts w:cs="Times New Roman"/>
          <w:color w:val="auto"/>
          <w:sz w:val="22"/>
          <w:szCs w:val="22"/>
        </w:rPr>
        <w:softHyphen/>
        <w:t>та про</w:t>
      </w:r>
      <w:r w:rsidRPr="00300616">
        <w:rPr>
          <w:rFonts w:cs="Times New Roman"/>
          <w:color w:val="auto"/>
          <w:sz w:val="22"/>
          <w:szCs w:val="22"/>
        </w:rPr>
        <w:softHyphen/>
        <w:t>из</w:t>
      </w:r>
      <w:r w:rsidRPr="00300616">
        <w:rPr>
          <w:rFonts w:cs="Times New Roman"/>
          <w:color w:val="auto"/>
          <w:sz w:val="22"/>
          <w:szCs w:val="22"/>
        </w:rPr>
        <w:softHyphen/>
        <w:t>во</w:t>
      </w:r>
      <w:r w:rsidRPr="00300616">
        <w:rPr>
          <w:rFonts w:cs="Times New Roman"/>
          <w:color w:val="auto"/>
          <w:sz w:val="22"/>
          <w:szCs w:val="22"/>
        </w:rPr>
        <w:softHyphen/>
        <w:t>дит</w:t>
      </w:r>
      <w:r w:rsidRPr="00300616">
        <w:rPr>
          <w:rFonts w:cs="Times New Roman"/>
          <w:color w:val="auto"/>
          <w:sz w:val="22"/>
          <w:szCs w:val="22"/>
        </w:rPr>
        <w:softHyphen/>
        <w:t>ся по ре</w:t>
      </w:r>
      <w:r w:rsidRPr="00300616">
        <w:rPr>
          <w:rFonts w:cs="Times New Roman"/>
          <w:color w:val="auto"/>
          <w:sz w:val="22"/>
          <w:szCs w:val="22"/>
        </w:rPr>
        <w:softHyphen/>
        <w:t>ше</w:t>
      </w:r>
      <w:r w:rsidRPr="00300616">
        <w:rPr>
          <w:rFonts w:cs="Times New Roman"/>
          <w:color w:val="auto"/>
          <w:sz w:val="22"/>
          <w:szCs w:val="22"/>
        </w:rPr>
        <w:softHyphen/>
        <w:t>нию су</w:t>
      </w:r>
      <w:r w:rsidRPr="00300616">
        <w:rPr>
          <w:rFonts w:cs="Times New Roman"/>
          <w:color w:val="auto"/>
          <w:sz w:val="22"/>
          <w:szCs w:val="22"/>
        </w:rPr>
        <w:softHyphen/>
        <w:t>да.</w:t>
      </w:r>
    </w:p>
    <w:p w:rsidR="00F8295D" w:rsidRPr="00300616" w:rsidRDefault="007F334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>Настоящи</w:t>
      </w:r>
      <w:r w:rsidR="00E20C60" w:rsidRPr="00300616">
        <w:rPr>
          <w:rFonts w:cs="Times New Roman"/>
          <w:color w:val="auto"/>
          <w:sz w:val="22"/>
          <w:szCs w:val="22"/>
        </w:rPr>
        <w:t xml:space="preserve">й договор бессрочный. Член Клуба </w:t>
      </w:r>
      <w:r w:rsidRPr="00300616">
        <w:rPr>
          <w:rFonts w:cs="Times New Roman"/>
          <w:color w:val="auto"/>
          <w:sz w:val="22"/>
          <w:szCs w:val="22"/>
        </w:rPr>
        <w:t xml:space="preserve">пользуется </w:t>
      </w:r>
      <w:r w:rsidR="00E20C60" w:rsidRPr="00300616">
        <w:rPr>
          <w:rFonts w:cs="Times New Roman"/>
          <w:color w:val="auto"/>
          <w:sz w:val="22"/>
          <w:szCs w:val="22"/>
        </w:rPr>
        <w:t xml:space="preserve">Услугами Клуба в количестве </w:t>
      </w:r>
      <w:r w:rsidRPr="00300616">
        <w:rPr>
          <w:rFonts w:cs="Times New Roman"/>
          <w:color w:val="auto"/>
          <w:sz w:val="22"/>
          <w:szCs w:val="22"/>
        </w:rPr>
        <w:t>и в сроки предопла</w:t>
      </w:r>
      <w:r w:rsidR="00E20C60" w:rsidRPr="00300616">
        <w:rPr>
          <w:rFonts w:cs="Times New Roman"/>
          <w:color w:val="auto"/>
          <w:sz w:val="22"/>
          <w:szCs w:val="22"/>
        </w:rPr>
        <w:t>ченного и указанного настоящим Д</w:t>
      </w:r>
      <w:r w:rsidRPr="00300616">
        <w:rPr>
          <w:rFonts w:cs="Times New Roman"/>
          <w:color w:val="auto"/>
          <w:sz w:val="22"/>
          <w:szCs w:val="22"/>
        </w:rPr>
        <w:t>оговором времени</w:t>
      </w:r>
      <w:r w:rsidR="00220C71" w:rsidRPr="00300616">
        <w:rPr>
          <w:rFonts w:cs="Times New Roman"/>
          <w:color w:val="auto"/>
          <w:sz w:val="22"/>
          <w:szCs w:val="22"/>
        </w:rPr>
        <w:t xml:space="preserve"> по действующему прейскуранту Клуба</w:t>
      </w:r>
      <w:r w:rsidRPr="00300616">
        <w:rPr>
          <w:rFonts w:cs="Times New Roman"/>
          <w:color w:val="auto"/>
          <w:sz w:val="22"/>
          <w:szCs w:val="22"/>
        </w:rPr>
        <w:t>.</w:t>
      </w:r>
    </w:p>
    <w:p w:rsidR="00F8295D" w:rsidRPr="00300616" w:rsidRDefault="00E20C6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>Претензии Члена Клуба и/или доверенных лиц, указанных в Приложении 2, принимаются Клубом</w:t>
      </w:r>
      <w:r w:rsidR="007F3340" w:rsidRPr="00300616">
        <w:rPr>
          <w:rFonts w:cs="Times New Roman"/>
          <w:color w:val="auto"/>
          <w:sz w:val="22"/>
          <w:szCs w:val="22"/>
        </w:rPr>
        <w:t xml:space="preserve"> до момента истечения времени однократного посещения Теннисного корта.</w:t>
      </w:r>
    </w:p>
    <w:p w:rsidR="007F3340" w:rsidRDefault="007F3340" w:rsidP="007C4811">
      <w:pPr>
        <w:pStyle w:val="a4"/>
        <w:numPr>
          <w:ilvl w:val="1"/>
          <w:numId w:val="4"/>
        </w:numPr>
        <w:spacing w:line="240" w:lineRule="auto"/>
        <w:jc w:val="left"/>
        <w:rPr>
          <w:rFonts w:cs="Times New Roman"/>
          <w:color w:val="auto"/>
          <w:sz w:val="22"/>
          <w:szCs w:val="22"/>
        </w:rPr>
      </w:pPr>
      <w:r w:rsidRPr="00300616">
        <w:rPr>
          <w:rFonts w:cs="Times New Roman"/>
          <w:color w:val="auto"/>
          <w:sz w:val="22"/>
          <w:szCs w:val="22"/>
        </w:rPr>
        <w:t xml:space="preserve">Споры, возникающие между Сторонами, передаются на рассмотрение </w:t>
      </w:r>
      <w:proofErr w:type="spellStart"/>
      <w:r w:rsidRPr="00300616">
        <w:rPr>
          <w:rFonts w:cs="Times New Roman"/>
          <w:color w:val="auto"/>
          <w:sz w:val="22"/>
          <w:szCs w:val="22"/>
        </w:rPr>
        <w:t>Аксайского</w:t>
      </w:r>
      <w:proofErr w:type="spellEnd"/>
      <w:r w:rsidRPr="00300616">
        <w:rPr>
          <w:rFonts w:cs="Times New Roman"/>
          <w:color w:val="auto"/>
          <w:sz w:val="22"/>
          <w:szCs w:val="22"/>
        </w:rPr>
        <w:t xml:space="preserve"> районного суда (Ростовская область).</w:t>
      </w:r>
    </w:p>
    <w:p w:rsidR="00953123" w:rsidRPr="00300616" w:rsidRDefault="00953123" w:rsidP="007957B9">
      <w:pPr>
        <w:pStyle w:val="a4"/>
        <w:spacing w:line="240" w:lineRule="auto"/>
        <w:ind w:firstLine="0"/>
        <w:jc w:val="left"/>
        <w:rPr>
          <w:rFonts w:cs="Times New Roman"/>
          <w:color w:val="auto"/>
          <w:sz w:val="22"/>
          <w:szCs w:val="22"/>
        </w:rPr>
      </w:pPr>
    </w:p>
    <w:p w:rsidR="00F8295D" w:rsidRPr="00300616" w:rsidRDefault="00F8295D" w:rsidP="007C481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  <w:b/>
        </w:rPr>
        <w:t xml:space="preserve">3. </w:t>
      </w:r>
      <w:r w:rsidR="003B5060" w:rsidRPr="00300616">
        <w:rPr>
          <w:rFonts w:ascii="Times New Roman" w:hAnsi="Times New Roman" w:cs="Times New Roman"/>
          <w:b/>
        </w:rPr>
        <w:t>Особые условия</w:t>
      </w:r>
    </w:p>
    <w:p w:rsidR="00F8295D" w:rsidRPr="00300616" w:rsidRDefault="007C4811" w:rsidP="007C4811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5060" w:rsidRPr="00300616">
        <w:rPr>
          <w:rFonts w:ascii="Times New Roman" w:hAnsi="Times New Roman" w:cs="Times New Roman"/>
        </w:rPr>
        <w:t xml:space="preserve">Член Клуба согласен, что Клуб вправе привлекать третьих лиц для оказания </w:t>
      </w:r>
      <w:r w:rsidR="00F8295D" w:rsidRPr="00300616">
        <w:rPr>
          <w:rFonts w:ascii="Times New Roman" w:hAnsi="Times New Roman" w:cs="Times New Roman"/>
        </w:rPr>
        <w:t xml:space="preserve">         </w:t>
      </w:r>
      <w:r w:rsidR="003B5060" w:rsidRPr="00300616">
        <w:rPr>
          <w:rFonts w:ascii="Times New Roman" w:hAnsi="Times New Roman" w:cs="Times New Roman"/>
        </w:rPr>
        <w:t>предусмотренных настоящим Договором Услуг.</w:t>
      </w:r>
    </w:p>
    <w:p w:rsidR="003B5060" w:rsidRPr="00300616" w:rsidRDefault="007C4811" w:rsidP="007C4811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5060" w:rsidRPr="00300616">
        <w:rPr>
          <w:rFonts w:ascii="Times New Roman" w:hAnsi="Times New Roman" w:cs="Times New Roman"/>
        </w:rPr>
        <w:t>Член Клуба не вправе оказывать какие-либо услуги на территории Клуба другим Членам и/или посетителям Клуба</w:t>
      </w:r>
      <w:r w:rsidR="00300616" w:rsidRPr="00300616">
        <w:rPr>
          <w:rFonts w:ascii="Times New Roman" w:hAnsi="Times New Roman" w:cs="Times New Roman"/>
        </w:rPr>
        <w:t>.</w:t>
      </w:r>
    </w:p>
    <w:p w:rsidR="003B5060" w:rsidRPr="00300616" w:rsidRDefault="007C4811" w:rsidP="007C4811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5060" w:rsidRPr="00300616">
        <w:rPr>
          <w:rFonts w:ascii="Times New Roman" w:hAnsi="Times New Roman" w:cs="Times New Roman"/>
        </w:rPr>
        <w:t>О невозможности оказывать Услуги полно</w:t>
      </w:r>
      <w:r w:rsidR="003B5060" w:rsidRPr="00300616">
        <w:rPr>
          <w:rFonts w:ascii="Times New Roman" w:hAnsi="Times New Roman" w:cs="Times New Roman"/>
          <w:lang w:val="en-US"/>
        </w:rPr>
        <w:t>c</w:t>
      </w:r>
      <w:proofErr w:type="spellStart"/>
      <w:r w:rsidR="003B5060" w:rsidRPr="00300616">
        <w:rPr>
          <w:rFonts w:ascii="Times New Roman" w:hAnsi="Times New Roman" w:cs="Times New Roman"/>
        </w:rPr>
        <w:t>тью</w:t>
      </w:r>
      <w:proofErr w:type="spellEnd"/>
      <w:r w:rsidR="003B5060" w:rsidRPr="00300616">
        <w:rPr>
          <w:rFonts w:ascii="Times New Roman" w:hAnsi="Times New Roman" w:cs="Times New Roman"/>
        </w:rPr>
        <w:t xml:space="preserve"> или частично, Клуб обязуется информировать Члена Клуба путем размещения соответствующей информации на рецепции (входных дверях) Клуба и/или на официальном сайте Клуба в сети Интернет, в течение 1 (Одного) дня с момента возникновения невозможности оказывать предусмотренные настоящим Договором Услуги или с момента, когда Клубу стало известно, что невозможность оказывать Услуги в полном объеме возникнет в будущем.</w:t>
      </w:r>
    </w:p>
    <w:p w:rsidR="00300616" w:rsidRPr="00300616" w:rsidRDefault="007C4811" w:rsidP="007C4811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5060" w:rsidRPr="00300616">
        <w:rPr>
          <w:rFonts w:ascii="Times New Roman" w:hAnsi="Times New Roman" w:cs="Times New Roman"/>
        </w:rPr>
        <w:t>Клуб не несет ответственность за неоказание Услуг и/или неудобства, связанные с проведением городскими (районными) службами сезонных и/или профилактических и/или ремонтно-строительных и/или аварийных ремонтно-восстановительных работ и/или вследствие действия обстоятельств непреодолимой силы.</w:t>
      </w:r>
    </w:p>
    <w:p w:rsidR="003B5060" w:rsidRPr="00300616" w:rsidRDefault="003B5060" w:rsidP="007C4811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</w:rPr>
        <w:t xml:space="preserve">  Клуб вправе изменять режим работы в </w:t>
      </w:r>
      <w:proofErr w:type="gramStart"/>
      <w:r w:rsidRPr="00300616">
        <w:rPr>
          <w:rFonts w:ascii="Times New Roman" w:hAnsi="Times New Roman" w:cs="Times New Roman"/>
        </w:rPr>
        <w:t>целом,  отдельных</w:t>
      </w:r>
      <w:proofErr w:type="gramEnd"/>
      <w:r w:rsidRPr="00300616">
        <w:rPr>
          <w:rFonts w:ascii="Times New Roman" w:hAnsi="Times New Roman" w:cs="Times New Roman"/>
        </w:rPr>
        <w:t xml:space="preserve"> зон и помещений, а так же расписания занятий, прейскуранты, условия предоставления дополнительных услуг, о чем обязуется уведомить Члена Клуба  путем размещения информации на сайте Клуба в сети Интернет</w:t>
      </w:r>
      <w:r w:rsidR="00953123">
        <w:rPr>
          <w:rFonts w:ascii="Times New Roman" w:hAnsi="Times New Roman" w:cs="Times New Roman"/>
        </w:rPr>
        <w:t>, по средствам телефонной связи, смс сообщением</w:t>
      </w:r>
      <w:r w:rsidRPr="00300616">
        <w:rPr>
          <w:rFonts w:ascii="Times New Roman" w:hAnsi="Times New Roman" w:cs="Times New Roman"/>
        </w:rPr>
        <w:t xml:space="preserve"> в течение 1 (Одного) дня до начала действия изменений и на стендах информации на рецепции Клуба.</w:t>
      </w:r>
    </w:p>
    <w:p w:rsidR="00300616" w:rsidRPr="00300616" w:rsidRDefault="003B5060" w:rsidP="007C4811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616">
        <w:rPr>
          <w:rFonts w:ascii="Times New Roman" w:hAnsi="Times New Roman" w:cs="Times New Roman"/>
        </w:rPr>
        <w:t xml:space="preserve"> </w:t>
      </w:r>
      <w:r w:rsidR="007C4811">
        <w:rPr>
          <w:rFonts w:ascii="Times New Roman" w:hAnsi="Times New Roman" w:cs="Times New Roman"/>
        </w:rPr>
        <w:t xml:space="preserve">   </w:t>
      </w:r>
      <w:r w:rsidRPr="00300616">
        <w:rPr>
          <w:rFonts w:ascii="Times New Roman" w:hAnsi="Times New Roman" w:cs="Times New Roman"/>
        </w:rPr>
        <w:t>Частичное или полное ограничение предоставления Услуг Клубом по техническим причинам на срок не более 14 (четырнадцати) календарных дней в течение 6 (шести) месяцев не дает Члену Клуба права на уменьшение или возмещение стоимости Услуг, при этом Член Клуба вправе использовать «заморозку» на срок ограничения предоставления Услуг с письменного согласия Клуба.</w:t>
      </w:r>
    </w:p>
    <w:p w:rsidR="00300616" w:rsidRPr="00300616" w:rsidRDefault="007C4811" w:rsidP="007C4811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5060" w:rsidRPr="00300616">
        <w:rPr>
          <w:rFonts w:ascii="Times New Roman" w:hAnsi="Times New Roman" w:cs="Times New Roman"/>
        </w:rPr>
        <w:t>Член Клуба со</w:t>
      </w:r>
      <w:r w:rsidR="00953123">
        <w:rPr>
          <w:rFonts w:ascii="Times New Roman" w:hAnsi="Times New Roman" w:cs="Times New Roman"/>
        </w:rPr>
        <w:t xml:space="preserve">гласен на обработку, хранение, </w:t>
      </w:r>
      <w:r w:rsidR="003B5060" w:rsidRPr="00300616">
        <w:rPr>
          <w:rFonts w:ascii="Times New Roman" w:hAnsi="Times New Roman" w:cs="Times New Roman"/>
        </w:rPr>
        <w:t>использование</w:t>
      </w:r>
      <w:r w:rsidR="00953123">
        <w:rPr>
          <w:rFonts w:ascii="Times New Roman" w:hAnsi="Times New Roman" w:cs="Times New Roman"/>
        </w:rPr>
        <w:t xml:space="preserve"> и передачу третьим лицам</w:t>
      </w:r>
      <w:r w:rsidR="003B5060" w:rsidRPr="00300616">
        <w:rPr>
          <w:rFonts w:ascii="Times New Roman" w:hAnsi="Times New Roman" w:cs="Times New Roman"/>
        </w:rPr>
        <w:t xml:space="preserve"> своих персональных данных Клубом и/или партнерами Клуба, а также на получение рекламы и/или информации, а равно сообщений уведомительного или рекламного характера, не касающихся хода исполнения настоящего Договора в виде сообщений SMS на указанный в настоящем Договоре номер мобильного телефона и/или сообщений на адрес электронной почты. С момента направления в адрес указанной электронной почты, на указанный Членом Клуба номер оператора мобильной связи, соответствующего сообщения, извещения и/или уведомления он считается извещенным о ходе исполнения настоящего Договора или оказания Услуг.</w:t>
      </w:r>
    </w:p>
    <w:p w:rsidR="003B5060" w:rsidRPr="00300616" w:rsidRDefault="007C4811" w:rsidP="007C4811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7989">
        <w:rPr>
          <w:rFonts w:ascii="Times New Roman" w:hAnsi="Times New Roman" w:cs="Times New Roman"/>
        </w:rPr>
        <w:t>Член К</w:t>
      </w:r>
      <w:r w:rsidR="003B5060" w:rsidRPr="00300616">
        <w:rPr>
          <w:rFonts w:ascii="Times New Roman" w:hAnsi="Times New Roman" w:cs="Times New Roman"/>
        </w:rPr>
        <w:t>луба разрешает использовать его изображение и/или видеоизображение путем включения в изображения и/или аудиовизуальные произведения, создаваемые Клубом, которые могут быть обнародованы и/или использованы на Сайте (в том числе в онлайн-</w:t>
      </w:r>
      <w:proofErr w:type="gramStart"/>
      <w:r w:rsidR="003B5060" w:rsidRPr="00300616">
        <w:rPr>
          <w:rFonts w:ascii="Times New Roman" w:hAnsi="Times New Roman" w:cs="Times New Roman"/>
        </w:rPr>
        <w:t>трансляциях )</w:t>
      </w:r>
      <w:proofErr w:type="gramEnd"/>
      <w:r w:rsidR="003B5060" w:rsidRPr="00300616">
        <w:rPr>
          <w:rFonts w:ascii="Times New Roman" w:hAnsi="Times New Roman" w:cs="Times New Roman"/>
        </w:rPr>
        <w:t>, в официальных группах (сообществах и т.п.) социальных сетей в Интернет, партнерами Теннисного клубов, а также путем сообщения в эфир по кабелю.</w:t>
      </w:r>
    </w:p>
    <w:p w:rsidR="003B5060" w:rsidRPr="00300616" w:rsidRDefault="003B5060" w:rsidP="007C481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300616" w:rsidRPr="00300616" w:rsidRDefault="00300616" w:rsidP="0010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616">
        <w:rPr>
          <w:rFonts w:ascii="Times New Roman" w:hAnsi="Times New Roman" w:cs="Times New Roman"/>
          <w:b/>
        </w:rPr>
        <w:t xml:space="preserve">4. </w:t>
      </w:r>
      <w:r w:rsidR="003B5060" w:rsidRPr="00300616">
        <w:rPr>
          <w:rFonts w:ascii="Times New Roman" w:hAnsi="Times New Roman" w:cs="Times New Roman"/>
          <w:b/>
        </w:rPr>
        <w:t>Акцепт оферты</w:t>
      </w:r>
      <w:r w:rsidRPr="00300616">
        <w:rPr>
          <w:rFonts w:ascii="Times New Roman" w:hAnsi="Times New Roman" w:cs="Times New Roman"/>
          <w:b/>
        </w:rPr>
        <w:t>.</w:t>
      </w:r>
    </w:p>
    <w:p w:rsidR="00300616" w:rsidRPr="00300616" w:rsidRDefault="007C4811" w:rsidP="007C4811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7989">
        <w:rPr>
          <w:rFonts w:ascii="Times New Roman" w:hAnsi="Times New Roman" w:cs="Times New Roman"/>
        </w:rPr>
        <w:t>Член К</w:t>
      </w:r>
      <w:r w:rsidR="003B5060" w:rsidRPr="00300616">
        <w:rPr>
          <w:rFonts w:ascii="Times New Roman" w:hAnsi="Times New Roman" w:cs="Times New Roman"/>
        </w:rPr>
        <w:t>луба совершает акцепт Оферты действуя добровольно и без какого-либо принуждения.</w:t>
      </w:r>
    </w:p>
    <w:p w:rsidR="003B5060" w:rsidRPr="00300616" w:rsidRDefault="007C4811" w:rsidP="007C4811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7989">
        <w:rPr>
          <w:rFonts w:ascii="Times New Roman" w:hAnsi="Times New Roman" w:cs="Times New Roman"/>
        </w:rPr>
        <w:t>Член К</w:t>
      </w:r>
      <w:r w:rsidR="003B5060" w:rsidRPr="00300616">
        <w:rPr>
          <w:rFonts w:ascii="Times New Roman" w:hAnsi="Times New Roman" w:cs="Times New Roman"/>
        </w:rPr>
        <w:t>луба 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 Член Теннисного клуба вправе однократно получить экземпляр настоящей Оферты на бумажном носителе, обратившись с письменным заявлением в теннисный клуб.</w:t>
      </w:r>
    </w:p>
    <w:p w:rsidR="003B5060" w:rsidRPr="00300616" w:rsidRDefault="007C4811" w:rsidP="007C4811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5060" w:rsidRPr="00300616">
        <w:rPr>
          <w:rFonts w:ascii="Times New Roman" w:hAnsi="Times New Roman" w:cs="Times New Roman"/>
        </w:rPr>
        <w:t>Акцепт Оферты Членом Теннисного клуба осуществляется путем совершения дейс</w:t>
      </w:r>
      <w:r w:rsidR="00147989">
        <w:rPr>
          <w:rFonts w:ascii="Times New Roman" w:hAnsi="Times New Roman" w:cs="Times New Roman"/>
        </w:rPr>
        <w:t xml:space="preserve">твий: </w:t>
      </w:r>
      <w:proofErr w:type="gramStart"/>
      <w:r w:rsidR="00147989">
        <w:rPr>
          <w:rFonts w:ascii="Times New Roman" w:hAnsi="Times New Roman" w:cs="Times New Roman"/>
        </w:rPr>
        <w:t xml:space="preserve">выбора </w:t>
      </w:r>
      <w:r w:rsidR="003B5060" w:rsidRPr="00300616">
        <w:rPr>
          <w:rFonts w:ascii="Times New Roman" w:hAnsi="Times New Roman" w:cs="Times New Roman"/>
        </w:rPr>
        <w:t xml:space="preserve"> Тарифа</w:t>
      </w:r>
      <w:proofErr w:type="gramEnd"/>
      <w:r w:rsidR="003B5060" w:rsidRPr="00300616">
        <w:rPr>
          <w:rFonts w:ascii="Times New Roman" w:hAnsi="Times New Roman" w:cs="Times New Roman"/>
        </w:rPr>
        <w:t xml:space="preserve"> Клубной Карты, внесения оплаты, в размере и на условиях настоящего договора. </w:t>
      </w:r>
    </w:p>
    <w:p w:rsidR="007F3340" w:rsidRPr="00300616" w:rsidRDefault="007C4811" w:rsidP="007C4811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5060" w:rsidRPr="00300616">
        <w:rPr>
          <w:rFonts w:ascii="Times New Roman" w:hAnsi="Times New Roman" w:cs="Times New Roman"/>
        </w:rPr>
        <w:t xml:space="preserve">Акцептом, совершенным в пользу третьего физического лица, признается акцепт, при котором плательщик и лицо, сведения о котором, как о Члене Клуба, предоставлены при совершении акцепта на Сайте, являются разными физическими лицами. </w:t>
      </w:r>
    </w:p>
    <w:p w:rsidR="00300616" w:rsidRPr="00300616" w:rsidRDefault="00300616" w:rsidP="0030061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3340" w:rsidRPr="00300616" w:rsidRDefault="00300616" w:rsidP="00300616">
      <w:pPr>
        <w:pStyle w:val="a4"/>
        <w:spacing w:line="240" w:lineRule="auto"/>
        <w:ind w:firstLine="0"/>
        <w:jc w:val="center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5. Реквизиты Клуба.</w:t>
      </w:r>
    </w:p>
    <w:p w:rsidR="007F3340" w:rsidRPr="00C941E7" w:rsidRDefault="007F3340" w:rsidP="007F3340">
      <w:pPr>
        <w:pStyle w:val="a4"/>
        <w:spacing w:line="240" w:lineRule="auto"/>
        <w:rPr>
          <w:rFonts w:cs="Times New Roman"/>
          <w:color w:val="auto"/>
          <w:sz w:val="22"/>
          <w:szCs w:val="22"/>
        </w:rPr>
      </w:pPr>
    </w:p>
    <w:p w:rsidR="007F3340" w:rsidRPr="00C941E7" w:rsidRDefault="007F3340" w:rsidP="007F3340">
      <w:pPr>
        <w:rPr>
          <w:rFonts w:ascii="Times New Roman" w:hAnsi="Times New Roman" w:cs="Times New Roman"/>
        </w:rPr>
      </w:pPr>
      <w:r w:rsidRPr="00C941E7">
        <w:rPr>
          <w:rFonts w:ascii="Times New Roman" w:hAnsi="Times New Roman" w:cs="Times New Roman"/>
        </w:rPr>
        <w:t>Общество с ограниченной ответственностью Теннисный клуб «Ореховая роща» (ООО ТК «Ореховая роща</w:t>
      </w:r>
      <w:proofErr w:type="gramStart"/>
      <w:r w:rsidRPr="00C941E7">
        <w:rPr>
          <w:rFonts w:ascii="Times New Roman" w:hAnsi="Times New Roman" w:cs="Times New Roman"/>
        </w:rPr>
        <w:t>»</w:t>
      </w:r>
      <w:r w:rsidR="00DE3C57" w:rsidRPr="00C941E7">
        <w:rPr>
          <w:rFonts w:ascii="Times New Roman" w:hAnsi="Times New Roman" w:cs="Times New Roman"/>
        </w:rPr>
        <w:t xml:space="preserve">)   </w:t>
      </w:r>
      <w:proofErr w:type="gramEnd"/>
      <w:r w:rsidR="00DE3C57" w:rsidRPr="00C941E7">
        <w:rPr>
          <w:rFonts w:ascii="Times New Roman" w:hAnsi="Times New Roman" w:cs="Times New Roman"/>
        </w:rPr>
        <w:t xml:space="preserve">   </w:t>
      </w:r>
      <w:r w:rsidRPr="00C941E7">
        <w:rPr>
          <w:rFonts w:ascii="Times New Roman" w:hAnsi="Times New Roman" w:cs="Times New Roman"/>
        </w:rPr>
        <w:t>Свидетельство о гос. регистрации серия 61 №008103898 от 20.04.16 г.</w:t>
      </w:r>
      <w:r w:rsidR="004B15F9" w:rsidRPr="00C941E7">
        <w:rPr>
          <w:rFonts w:ascii="Times New Roman" w:hAnsi="Times New Roman" w:cs="Times New Roman"/>
        </w:rPr>
        <w:t xml:space="preserve"> </w:t>
      </w:r>
      <w:r w:rsidRPr="00C941E7">
        <w:rPr>
          <w:rFonts w:ascii="Times New Roman" w:hAnsi="Times New Roman" w:cs="Times New Roman"/>
        </w:rPr>
        <w:t>ОГРН 1166196072020 ИНН 6150092330</w:t>
      </w:r>
    </w:p>
    <w:p w:rsidR="0095177E" w:rsidRPr="00C941E7" w:rsidRDefault="007F3340" w:rsidP="004B15F9">
      <w:pPr>
        <w:rPr>
          <w:rFonts w:ascii="Times New Roman" w:hAnsi="Times New Roman" w:cs="Times New Roman"/>
        </w:rPr>
      </w:pPr>
      <w:r w:rsidRPr="00C941E7">
        <w:rPr>
          <w:rFonts w:ascii="Times New Roman" w:hAnsi="Times New Roman" w:cs="Times New Roman"/>
        </w:rPr>
        <w:t xml:space="preserve">346715, Ростовская область, </w:t>
      </w:r>
      <w:proofErr w:type="spellStart"/>
      <w:r w:rsidRPr="00C941E7">
        <w:rPr>
          <w:rFonts w:ascii="Times New Roman" w:hAnsi="Times New Roman" w:cs="Times New Roman"/>
        </w:rPr>
        <w:t>Аксайский</w:t>
      </w:r>
      <w:proofErr w:type="spellEnd"/>
      <w:r w:rsidRPr="00C941E7">
        <w:rPr>
          <w:rFonts w:ascii="Times New Roman" w:hAnsi="Times New Roman" w:cs="Times New Roman"/>
        </w:rPr>
        <w:t xml:space="preserve"> район, поселок </w:t>
      </w:r>
      <w:proofErr w:type="spellStart"/>
      <w:r w:rsidRPr="00C941E7">
        <w:rPr>
          <w:rFonts w:ascii="Times New Roman" w:hAnsi="Times New Roman" w:cs="Times New Roman"/>
        </w:rPr>
        <w:t>Темерницкий</w:t>
      </w:r>
      <w:proofErr w:type="spellEnd"/>
      <w:r w:rsidRPr="00C941E7">
        <w:rPr>
          <w:rFonts w:ascii="Times New Roman" w:hAnsi="Times New Roman" w:cs="Times New Roman"/>
        </w:rPr>
        <w:t>, улица Московская, дом 38</w:t>
      </w:r>
      <w:r w:rsidR="00DE3C57" w:rsidRPr="00C941E7">
        <w:rPr>
          <w:rFonts w:ascii="Times New Roman" w:hAnsi="Times New Roman" w:cs="Times New Roman"/>
        </w:rPr>
        <w:t xml:space="preserve"> </w:t>
      </w:r>
      <w:r w:rsidRPr="00C941E7">
        <w:rPr>
          <w:rFonts w:ascii="Times New Roman" w:hAnsi="Times New Roman" w:cs="Times New Roman"/>
        </w:rPr>
        <w:t>Р/</w:t>
      </w:r>
      <w:proofErr w:type="spellStart"/>
      <w:r w:rsidRPr="00C941E7">
        <w:rPr>
          <w:rFonts w:ascii="Times New Roman" w:hAnsi="Times New Roman" w:cs="Times New Roman"/>
        </w:rPr>
        <w:t>сч</w:t>
      </w:r>
      <w:proofErr w:type="spellEnd"/>
      <w:r w:rsidRPr="00C941E7">
        <w:rPr>
          <w:rFonts w:ascii="Times New Roman" w:hAnsi="Times New Roman" w:cs="Times New Roman"/>
        </w:rPr>
        <w:t>. 40702 810 2260 8000 0645, Филиал “Ростовский» АО «АЛЬФА-</w:t>
      </w:r>
      <w:proofErr w:type="gramStart"/>
      <w:r w:rsidRPr="00C941E7">
        <w:rPr>
          <w:rFonts w:ascii="Times New Roman" w:hAnsi="Times New Roman" w:cs="Times New Roman"/>
        </w:rPr>
        <w:t>БАНК»</w:t>
      </w:r>
      <w:r w:rsidR="00DE3C57" w:rsidRPr="00C941E7">
        <w:rPr>
          <w:rFonts w:ascii="Times New Roman" w:hAnsi="Times New Roman" w:cs="Times New Roman"/>
        </w:rPr>
        <w:t xml:space="preserve">  </w:t>
      </w:r>
      <w:r w:rsidRPr="00C941E7">
        <w:rPr>
          <w:rFonts w:ascii="Times New Roman" w:hAnsi="Times New Roman" w:cs="Times New Roman"/>
        </w:rPr>
        <w:t>БИК</w:t>
      </w:r>
      <w:proofErr w:type="gramEnd"/>
      <w:r w:rsidRPr="00C941E7">
        <w:rPr>
          <w:rFonts w:ascii="Times New Roman" w:hAnsi="Times New Roman" w:cs="Times New Roman"/>
        </w:rPr>
        <w:t xml:space="preserve"> 046015207 </w:t>
      </w:r>
      <w:proofErr w:type="spellStart"/>
      <w:r w:rsidRPr="00C941E7">
        <w:rPr>
          <w:rFonts w:ascii="Times New Roman" w:hAnsi="Times New Roman" w:cs="Times New Roman"/>
        </w:rPr>
        <w:t>Корр.счёт</w:t>
      </w:r>
      <w:proofErr w:type="spellEnd"/>
      <w:r w:rsidRPr="00C941E7">
        <w:rPr>
          <w:rFonts w:ascii="Times New Roman" w:hAnsi="Times New Roman" w:cs="Times New Roman"/>
        </w:rPr>
        <w:t xml:space="preserve">: 30101 810 5000 0000 0207    </w:t>
      </w:r>
      <w:hyperlink r:id="rId7" w:history="1">
        <w:r w:rsidR="008B11EF" w:rsidRPr="00C941E7">
          <w:rPr>
            <w:rStyle w:val="a3"/>
            <w:rFonts w:ascii="Times New Roman" w:hAnsi="Times New Roman" w:cs="Times New Roman"/>
            <w:lang w:val="en-US"/>
          </w:rPr>
          <w:t>www</w:t>
        </w:r>
        <w:r w:rsidR="008B11EF" w:rsidRPr="00C941E7">
          <w:rPr>
            <w:rStyle w:val="a3"/>
            <w:rFonts w:ascii="Times New Roman" w:hAnsi="Times New Roman" w:cs="Times New Roman"/>
          </w:rPr>
          <w:t>.</w:t>
        </w:r>
        <w:proofErr w:type="spellStart"/>
        <w:r w:rsidR="008B11EF" w:rsidRPr="00C941E7">
          <w:rPr>
            <w:rStyle w:val="a3"/>
            <w:rFonts w:ascii="Times New Roman" w:hAnsi="Times New Roman" w:cs="Times New Roman"/>
            <w:lang w:val="en-US"/>
          </w:rPr>
          <w:t>Goldenkort</w:t>
        </w:r>
        <w:proofErr w:type="spellEnd"/>
        <w:r w:rsidR="008B11EF" w:rsidRPr="00C941E7">
          <w:rPr>
            <w:rStyle w:val="a3"/>
            <w:rFonts w:ascii="Times New Roman" w:hAnsi="Times New Roman" w:cs="Times New Roman"/>
          </w:rPr>
          <w:t>.</w:t>
        </w:r>
        <w:proofErr w:type="spellStart"/>
        <w:r w:rsidR="008B11EF" w:rsidRPr="00C941E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B15F9" w:rsidRPr="00C941E7">
        <w:rPr>
          <w:rFonts w:ascii="Times New Roman" w:hAnsi="Times New Roman" w:cs="Times New Roman"/>
        </w:rPr>
        <w:t xml:space="preserve"> </w:t>
      </w:r>
      <w:r w:rsidRPr="00C941E7">
        <w:rPr>
          <w:rFonts w:ascii="Times New Roman" w:hAnsi="Times New Roman" w:cs="Times New Roman"/>
        </w:rPr>
        <w:t xml:space="preserve">Тел. +7(928)1111-499   </w:t>
      </w:r>
    </w:p>
    <w:p w:rsidR="009C3684" w:rsidRPr="00C941E7" w:rsidRDefault="00300616" w:rsidP="00300616">
      <w:pPr>
        <w:pStyle w:val="a6"/>
        <w:tabs>
          <w:tab w:val="left" w:pos="3150"/>
        </w:tabs>
        <w:jc w:val="both"/>
        <w:rPr>
          <w:rFonts w:ascii="Times New Roman" w:hAnsi="Times New Roman"/>
          <w:sz w:val="22"/>
          <w:szCs w:val="22"/>
        </w:rPr>
      </w:pPr>
      <w:r w:rsidRPr="00C941E7">
        <w:rPr>
          <w:rFonts w:ascii="Times New Roman" w:hAnsi="Times New Roman"/>
          <w:sz w:val="22"/>
          <w:szCs w:val="22"/>
        </w:rPr>
        <w:tab/>
      </w:r>
    </w:p>
    <w:p w:rsidR="007F3340" w:rsidRDefault="005D2741" w:rsidP="007F3340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C941E7">
        <w:rPr>
          <w:rFonts w:ascii="Times New Roman" w:hAnsi="Times New Roman"/>
          <w:snapToGrid w:val="0"/>
          <w:sz w:val="22"/>
          <w:szCs w:val="22"/>
        </w:rPr>
        <w:lastRenderedPageBreak/>
        <w:t>Исполнительный д</w:t>
      </w:r>
      <w:r w:rsidR="007F3340" w:rsidRPr="00C941E7">
        <w:rPr>
          <w:rFonts w:ascii="Times New Roman" w:hAnsi="Times New Roman"/>
          <w:snapToGrid w:val="0"/>
          <w:sz w:val="22"/>
          <w:szCs w:val="22"/>
        </w:rPr>
        <w:t>иректор _______________________/</w:t>
      </w:r>
      <w:r w:rsidR="007F3340" w:rsidRPr="00C941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B3221" w:rsidRPr="00C941E7">
        <w:rPr>
          <w:rFonts w:ascii="Times New Roman" w:hAnsi="Times New Roman"/>
          <w:sz w:val="22"/>
          <w:szCs w:val="22"/>
        </w:rPr>
        <w:t>Струневская</w:t>
      </w:r>
      <w:proofErr w:type="spellEnd"/>
      <w:r w:rsidR="008B3221" w:rsidRPr="00C941E7">
        <w:rPr>
          <w:rFonts w:ascii="Times New Roman" w:hAnsi="Times New Roman"/>
          <w:sz w:val="22"/>
          <w:szCs w:val="22"/>
        </w:rPr>
        <w:t xml:space="preserve"> А.А.</w:t>
      </w:r>
      <w:r w:rsidR="00A90F7E" w:rsidRPr="00C941E7">
        <w:rPr>
          <w:rFonts w:ascii="Times New Roman" w:hAnsi="Times New Roman"/>
          <w:sz w:val="22"/>
          <w:szCs w:val="22"/>
        </w:rPr>
        <w:t xml:space="preserve"> </w:t>
      </w:r>
    </w:p>
    <w:p w:rsidR="00147989" w:rsidRPr="00C941E7" w:rsidRDefault="00147989" w:rsidP="007F3340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7F3340" w:rsidRDefault="007F3340" w:rsidP="007F334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0616">
        <w:rPr>
          <w:rFonts w:ascii="Times New Roman" w:hAnsi="Times New Roman"/>
          <w:sz w:val="24"/>
          <w:szCs w:val="24"/>
        </w:rPr>
        <w:t xml:space="preserve">   </w:t>
      </w:r>
      <w:r w:rsidR="005D2741" w:rsidRPr="00300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300616">
        <w:rPr>
          <w:rFonts w:ascii="Times New Roman" w:hAnsi="Times New Roman"/>
          <w:sz w:val="24"/>
          <w:szCs w:val="24"/>
        </w:rPr>
        <w:t xml:space="preserve">  </w:t>
      </w:r>
      <w:r w:rsidR="00DE3C57" w:rsidRPr="00300616">
        <w:rPr>
          <w:rFonts w:ascii="Times New Roman" w:hAnsi="Times New Roman"/>
          <w:sz w:val="24"/>
          <w:szCs w:val="24"/>
        </w:rPr>
        <w:t>М.П.</w:t>
      </w:r>
      <w:r w:rsidRPr="00300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E3C57" w:rsidRPr="00300616">
        <w:rPr>
          <w:rFonts w:ascii="Times New Roman" w:hAnsi="Times New Roman"/>
          <w:sz w:val="24"/>
          <w:szCs w:val="24"/>
        </w:rPr>
        <w:t xml:space="preserve">      </w:t>
      </w:r>
      <w:r w:rsidRPr="00300616">
        <w:rPr>
          <w:rFonts w:ascii="Times New Roman" w:hAnsi="Times New Roman"/>
          <w:sz w:val="24"/>
          <w:szCs w:val="24"/>
        </w:rPr>
        <w:t xml:space="preserve"> </w:t>
      </w:r>
    </w:p>
    <w:p w:rsidR="00300616" w:rsidRDefault="00300616" w:rsidP="005D2741">
      <w:pPr>
        <w:pStyle w:val="a4"/>
        <w:tabs>
          <w:tab w:val="left" w:pos="5160"/>
        </w:tabs>
        <w:spacing w:line="240" w:lineRule="auto"/>
        <w:ind w:firstLine="0"/>
        <w:rPr>
          <w:rFonts w:cs="Times New Roman"/>
          <w:color w:val="auto"/>
          <w:sz w:val="28"/>
          <w:szCs w:val="28"/>
        </w:rPr>
      </w:pPr>
    </w:p>
    <w:p w:rsidR="00147989" w:rsidRDefault="00147989" w:rsidP="005D2741">
      <w:pPr>
        <w:pStyle w:val="a4"/>
        <w:tabs>
          <w:tab w:val="left" w:pos="5160"/>
        </w:tabs>
        <w:spacing w:line="240" w:lineRule="auto"/>
        <w:ind w:firstLine="0"/>
        <w:rPr>
          <w:rFonts w:cs="Times New Roman"/>
          <w:color w:val="auto"/>
          <w:sz w:val="28"/>
          <w:szCs w:val="28"/>
        </w:rPr>
      </w:pPr>
    </w:p>
    <w:p w:rsidR="005D2741" w:rsidRDefault="00DE3C57" w:rsidP="005D2741">
      <w:pPr>
        <w:pStyle w:val="a4"/>
        <w:tabs>
          <w:tab w:val="left" w:pos="5160"/>
        </w:tabs>
        <w:spacing w:line="24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</w:p>
    <w:p w:rsidR="007F3340" w:rsidRPr="000E62EA" w:rsidRDefault="007F3340" w:rsidP="005D2741">
      <w:pPr>
        <w:pStyle w:val="a4"/>
        <w:tabs>
          <w:tab w:val="left" w:pos="5160"/>
        </w:tabs>
        <w:spacing w:line="240" w:lineRule="auto"/>
        <w:ind w:firstLine="0"/>
        <w:rPr>
          <w:rFonts w:cs="Times New Roman"/>
          <w:b/>
          <w:color w:val="auto"/>
          <w:sz w:val="22"/>
          <w:szCs w:val="22"/>
        </w:rPr>
      </w:pPr>
      <w:r w:rsidRPr="000E62EA">
        <w:rPr>
          <w:rFonts w:cs="Times New Roman"/>
          <w:b/>
          <w:sz w:val="22"/>
          <w:szCs w:val="22"/>
        </w:rPr>
        <w:t>Приложение 1:</w:t>
      </w:r>
    </w:p>
    <w:p w:rsidR="005D2741" w:rsidRPr="00100D8C" w:rsidRDefault="005D2741" w:rsidP="005D2741">
      <w:pPr>
        <w:rPr>
          <w:rFonts w:ascii="Times New Roman" w:hAnsi="Times New Roman" w:cs="Times New Roman"/>
          <w:b/>
          <w:i/>
        </w:rPr>
      </w:pPr>
      <w:r w:rsidRPr="00100D8C">
        <w:rPr>
          <w:rFonts w:ascii="Times New Roman" w:hAnsi="Times New Roman" w:cs="Times New Roman"/>
          <w:b/>
          <w:i/>
        </w:rPr>
        <w:t>Зимний сезон 2018-2019 гг., стоимость игры на крытых кортах ООО Теннисный Клуб «Ореховая Роща»</w:t>
      </w:r>
    </w:p>
    <w:p w:rsidR="005D2741" w:rsidRPr="00100D8C" w:rsidRDefault="005D2741" w:rsidP="004B15F9">
      <w:pPr>
        <w:jc w:val="center"/>
        <w:rPr>
          <w:rFonts w:ascii="Times New Roman" w:hAnsi="Times New Roman" w:cs="Times New Roman"/>
          <w:i/>
          <w:u w:val="single"/>
        </w:rPr>
      </w:pPr>
      <w:r w:rsidRPr="00100D8C">
        <w:rPr>
          <w:rFonts w:ascii="Times New Roman" w:hAnsi="Times New Roman" w:cs="Times New Roman"/>
          <w:i/>
          <w:u w:val="single"/>
        </w:rPr>
        <w:t>С 15.10.2018 г.  по 30.04.2019 г.</w:t>
      </w:r>
    </w:p>
    <w:p w:rsidR="005D2741" w:rsidRPr="00100D8C" w:rsidRDefault="005D2741" w:rsidP="005D2741">
      <w:pPr>
        <w:rPr>
          <w:rFonts w:ascii="Times New Roman" w:hAnsi="Times New Roman" w:cs="Times New Roman"/>
        </w:rPr>
      </w:pPr>
      <w:r w:rsidRPr="00100D8C">
        <w:rPr>
          <w:rFonts w:ascii="Times New Roman" w:hAnsi="Times New Roman" w:cs="Times New Roman"/>
        </w:rPr>
        <w:t xml:space="preserve">Разовая аренда корта 1 </w:t>
      </w:r>
      <w:proofErr w:type="gramStart"/>
      <w:r w:rsidRPr="00100D8C">
        <w:rPr>
          <w:rFonts w:ascii="Times New Roman" w:hAnsi="Times New Roman" w:cs="Times New Roman"/>
        </w:rPr>
        <w:t>час  -</w:t>
      </w:r>
      <w:proofErr w:type="gramEnd"/>
      <w:r w:rsidRPr="00100D8C">
        <w:rPr>
          <w:rFonts w:ascii="Times New Roman" w:hAnsi="Times New Roman" w:cs="Times New Roman"/>
        </w:rPr>
        <w:t xml:space="preserve">1500 рублей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5D2741" w:rsidRPr="0029446B" w:rsidTr="000B46F3">
        <w:tc>
          <w:tcPr>
            <w:tcW w:w="1526" w:type="dxa"/>
          </w:tcPr>
          <w:p w:rsidR="005D2741" w:rsidRPr="0029446B" w:rsidRDefault="005D2741" w:rsidP="000B46F3">
            <w:pPr>
              <w:jc w:val="center"/>
              <w:rPr>
                <w:sz w:val="28"/>
                <w:szCs w:val="28"/>
              </w:rPr>
            </w:pPr>
            <w:r w:rsidRPr="0029446B">
              <w:rPr>
                <w:sz w:val="28"/>
                <w:szCs w:val="28"/>
              </w:rPr>
              <w:t>Время</w:t>
            </w:r>
          </w:p>
        </w:tc>
        <w:tc>
          <w:tcPr>
            <w:tcW w:w="7513" w:type="dxa"/>
          </w:tcPr>
          <w:p w:rsidR="005D2741" w:rsidRPr="0029446B" w:rsidRDefault="005D2741" w:rsidP="000B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</w:t>
            </w:r>
            <w:r w:rsidRPr="0029446B">
              <w:rPr>
                <w:sz w:val="28"/>
                <w:szCs w:val="28"/>
              </w:rPr>
              <w:t>оплат</w:t>
            </w:r>
            <w:r>
              <w:rPr>
                <w:sz w:val="28"/>
                <w:szCs w:val="28"/>
              </w:rPr>
              <w:t>е</w:t>
            </w:r>
            <w:r w:rsidRPr="00294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29446B">
              <w:rPr>
                <w:sz w:val="28"/>
                <w:szCs w:val="28"/>
              </w:rPr>
              <w:t xml:space="preserve">10-ти </w:t>
            </w:r>
            <w:proofErr w:type="gramStart"/>
            <w:r w:rsidRPr="0029446B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</w:t>
            </w:r>
            <w:r w:rsidRPr="0029446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proofErr w:type="gramEnd"/>
            <w:r>
              <w:rPr>
                <w:sz w:val="28"/>
                <w:szCs w:val="28"/>
              </w:rPr>
              <w:t>/корт</w:t>
            </w:r>
          </w:p>
        </w:tc>
      </w:tr>
      <w:tr w:rsidR="005D2741" w:rsidRPr="0029446B" w:rsidTr="000B46F3">
        <w:trPr>
          <w:trHeight w:val="565"/>
        </w:trPr>
        <w:tc>
          <w:tcPr>
            <w:tcW w:w="1526" w:type="dxa"/>
          </w:tcPr>
          <w:p w:rsidR="005D2741" w:rsidRPr="0029446B" w:rsidRDefault="005D2741" w:rsidP="000B46F3">
            <w:pPr>
              <w:rPr>
                <w:b/>
                <w:sz w:val="28"/>
                <w:szCs w:val="28"/>
              </w:rPr>
            </w:pPr>
            <w:r w:rsidRPr="0029446B"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7513" w:type="dxa"/>
          </w:tcPr>
          <w:p w:rsidR="005D2741" w:rsidRPr="004700DF" w:rsidRDefault="005D2741" w:rsidP="000B46F3">
            <w:pPr>
              <w:jc w:val="center"/>
              <w:rPr>
                <w:b/>
                <w:sz w:val="48"/>
                <w:szCs w:val="48"/>
              </w:rPr>
            </w:pPr>
            <w:r w:rsidRPr="004700DF">
              <w:rPr>
                <w:b/>
                <w:sz w:val="48"/>
                <w:szCs w:val="48"/>
              </w:rPr>
              <w:t>1000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</w:tr>
      <w:tr w:rsidR="005D2741" w:rsidRPr="0029446B" w:rsidTr="000B46F3">
        <w:trPr>
          <w:trHeight w:val="531"/>
        </w:trPr>
        <w:tc>
          <w:tcPr>
            <w:tcW w:w="1526" w:type="dxa"/>
          </w:tcPr>
          <w:p w:rsidR="005D2741" w:rsidRPr="0029446B" w:rsidRDefault="005D2741" w:rsidP="000B46F3">
            <w:pPr>
              <w:rPr>
                <w:b/>
                <w:sz w:val="28"/>
                <w:szCs w:val="28"/>
              </w:rPr>
            </w:pPr>
            <w:r w:rsidRPr="0029446B">
              <w:rPr>
                <w:b/>
                <w:sz w:val="28"/>
                <w:szCs w:val="28"/>
              </w:rPr>
              <w:t>12-16</w:t>
            </w:r>
          </w:p>
        </w:tc>
        <w:tc>
          <w:tcPr>
            <w:tcW w:w="7513" w:type="dxa"/>
          </w:tcPr>
          <w:p w:rsidR="005D2741" w:rsidRPr="004700DF" w:rsidRDefault="005D2741" w:rsidP="000B46F3">
            <w:pPr>
              <w:jc w:val="center"/>
              <w:rPr>
                <w:b/>
                <w:sz w:val="48"/>
                <w:szCs w:val="48"/>
              </w:rPr>
            </w:pPr>
            <w:r w:rsidRPr="004700DF">
              <w:rPr>
                <w:b/>
                <w:sz w:val="48"/>
                <w:szCs w:val="48"/>
              </w:rPr>
              <w:t>1100</w:t>
            </w:r>
          </w:p>
        </w:tc>
      </w:tr>
      <w:tr w:rsidR="005D2741" w:rsidRPr="0029446B" w:rsidTr="000B46F3">
        <w:trPr>
          <w:trHeight w:val="497"/>
        </w:trPr>
        <w:tc>
          <w:tcPr>
            <w:tcW w:w="1526" w:type="dxa"/>
          </w:tcPr>
          <w:p w:rsidR="005D2741" w:rsidRPr="0029446B" w:rsidRDefault="005D2741" w:rsidP="000B46F3">
            <w:pPr>
              <w:rPr>
                <w:b/>
                <w:sz w:val="28"/>
                <w:szCs w:val="28"/>
              </w:rPr>
            </w:pPr>
            <w:r w:rsidRPr="0029446B">
              <w:rPr>
                <w:b/>
                <w:sz w:val="28"/>
                <w:szCs w:val="28"/>
              </w:rPr>
              <w:t>17-21</w:t>
            </w:r>
          </w:p>
        </w:tc>
        <w:tc>
          <w:tcPr>
            <w:tcW w:w="7513" w:type="dxa"/>
          </w:tcPr>
          <w:p w:rsidR="005D2741" w:rsidRPr="004700DF" w:rsidRDefault="005D2741" w:rsidP="000B46F3">
            <w:pPr>
              <w:jc w:val="center"/>
              <w:rPr>
                <w:b/>
                <w:sz w:val="48"/>
                <w:szCs w:val="48"/>
              </w:rPr>
            </w:pPr>
            <w:r w:rsidRPr="004700DF">
              <w:rPr>
                <w:b/>
                <w:sz w:val="48"/>
                <w:szCs w:val="48"/>
              </w:rPr>
              <w:t>1250</w:t>
            </w:r>
          </w:p>
        </w:tc>
      </w:tr>
      <w:tr w:rsidR="005D2741" w:rsidRPr="0029446B" w:rsidTr="000B46F3">
        <w:trPr>
          <w:trHeight w:val="463"/>
        </w:trPr>
        <w:tc>
          <w:tcPr>
            <w:tcW w:w="1526" w:type="dxa"/>
          </w:tcPr>
          <w:p w:rsidR="005D2741" w:rsidRPr="0029446B" w:rsidRDefault="005D2741" w:rsidP="000B46F3">
            <w:pPr>
              <w:rPr>
                <w:b/>
                <w:sz w:val="28"/>
                <w:szCs w:val="28"/>
              </w:rPr>
            </w:pPr>
            <w:r w:rsidRPr="0029446B">
              <w:rPr>
                <w:b/>
                <w:sz w:val="28"/>
                <w:szCs w:val="28"/>
              </w:rPr>
              <w:t>22-23</w:t>
            </w:r>
          </w:p>
        </w:tc>
        <w:tc>
          <w:tcPr>
            <w:tcW w:w="7513" w:type="dxa"/>
          </w:tcPr>
          <w:p w:rsidR="005D2741" w:rsidRPr="004700DF" w:rsidRDefault="005D2741" w:rsidP="000B46F3">
            <w:pPr>
              <w:jc w:val="center"/>
              <w:rPr>
                <w:b/>
                <w:sz w:val="48"/>
                <w:szCs w:val="48"/>
              </w:rPr>
            </w:pPr>
            <w:r w:rsidRPr="004700DF">
              <w:rPr>
                <w:b/>
                <w:sz w:val="48"/>
                <w:szCs w:val="48"/>
              </w:rPr>
              <w:t>1100</w:t>
            </w:r>
          </w:p>
        </w:tc>
      </w:tr>
    </w:tbl>
    <w:p w:rsidR="00100D8C" w:rsidRDefault="005D2741" w:rsidP="005D274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br/>
      </w:r>
    </w:p>
    <w:p w:rsidR="00100D8C" w:rsidRDefault="00100D8C" w:rsidP="005D2741">
      <w:pPr>
        <w:rPr>
          <w:b/>
          <w:i/>
          <w:sz w:val="28"/>
          <w:szCs w:val="28"/>
          <w:u w:val="single"/>
        </w:rPr>
      </w:pPr>
    </w:p>
    <w:p w:rsidR="00100D8C" w:rsidRDefault="00100D8C" w:rsidP="005D2741">
      <w:pPr>
        <w:rPr>
          <w:b/>
          <w:i/>
          <w:sz w:val="28"/>
          <w:szCs w:val="28"/>
          <w:u w:val="single"/>
        </w:rPr>
      </w:pPr>
    </w:p>
    <w:p w:rsidR="00100D8C" w:rsidRDefault="00100D8C" w:rsidP="005D2741">
      <w:pPr>
        <w:rPr>
          <w:b/>
          <w:i/>
          <w:sz w:val="28"/>
          <w:szCs w:val="28"/>
          <w:u w:val="single"/>
        </w:rPr>
      </w:pPr>
    </w:p>
    <w:p w:rsidR="001628D9" w:rsidRPr="00100D8C" w:rsidRDefault="005D2741" w:rsidP="005D2741">
      <w:r w:rsidRPr="00100D8C">
        <w:rPr>
          <w:b/>
          <w:i/>
          <w:u w:val="single"/>
        </w:rPr>
        <w:t>Условия для резервирования времени («Заморозки»)</w:t>
      </w:r>
      <w:r w:rsidRPr="00100D8C">
        <w:rPr>
          <w:b/>
          <w:i/>
        </w:rPr>
        <w:t>:</w:t>
      </w:r>
      <w:r w:rsidRPr="00100D8C">
        <w:t xml:space="preserve"> при покупке абонемента от 10 занятий и более – 1 «заморозка» на каждые 20 занятий. Данное занятие можно будет отыграть в свободное по расписанию время, по согласованию с администратором.</w:t>
      </w:r>
    </w:p>
    <w:p w:rsidR="005D2741" w:rsidRPr="00100D8C" w:rsidRDefault="005D2741" w:rsidP="005D2741">
      <w:r w:rsidRPr="00100D8C">
        <w:t>«Заморозки» осуществляются по предварительному звонку, заранее, как и запись на отыгрыш.</w:t>
      </w:r>
    </w:p>
    <w:p w:rsidR="005D2741" w:rsidRPr="00100D8C" w:rsidRDefault="005D2741" w:rsidP="005D2741">
      <w:pPr>
        <w:rPr>
          <w:b/>
          <w:i/>
          <w:u w:val="single"/>
        </w:rPr>
      </w:pPr>
      <w:r w:rsidRPr="00100D8C">
        <w:rPr>
          <w:b/>
          <w:i/>
          <w:u w:val="single"/>
        </w:rPr>
        <w:t>Детские и взрослые групповые занятия</w:t>
      </w:r>
      <w:r w:rsidR="00156F22" w:rsidRPr="00100D8C">
        <w:rPr>
          <w:b/>
          <w:i/>
          <w:u w:val="single"/>
        </w:rPr>
        <w:t xml:space="preserve"> от 4х человек</w:t>
      </w:r>
      <w:r w:rsidR="001628D9" w:rsidRPr="00100D8C">
        <w:rPr>
          <w:b/>
          <w:i/>
          <w:u w:val="single"/>
        </w:rPr>
        <w:t xml:space="preserve"> в группе</w:t>
      </w:r>
      <w:r w:rsidR="00156F22" w:rsidRPr="00100D8C">
        <w:rPr>
          <w:b/>
          <w:i/>
          <w:u w:val="single"/>
        </w:rPr>
        <w:t>:</w:t>
      </w:r>
    </w:p>
    <w:p w:rsidR="005D2741" w:rsidRPr="00100D8C" w:rsidRDefault="005D2741" w:rsidP="005D2741">
      <w:r w:rsidRPr="00100D8C">
        <w:t>Стоимость одного занятия -300 руб., при оплате за 20-ть занятий.</w:t>
      </w:r>
    </w:p>
    <w:p w:rsidR="005D2741" w:rsidRPr="00100D8C" w:rsidRDefault="005D2741" w:rsidP="005D2741">
      <w:r w:rsidRPr="00100D8C">
        <w:t>Услуги тренера оплачиваются отдельно.</w:t>
      </w:r>
    </w:p>
    <w:p w:rsidR="001628D9" w:rsidRPr="00100D8C" w:rsidRDefault="001628D9" w:rsidP="005D2741">
      <w:r w:rsidRPr="00100D8C">
        <w:t>При посещении занятий группами менее 4-х человек, стоимость аренды корта делится на количество играющих.</w:t>
      </w:r>
    </w:p>
    <w:p w:rsidR="005D2741" w:rsidRPr="00100D8C" w:rsidRDefault="005D2741" w:rsidP="005D2741">
      <w:r w:rsidRPr="00100D8C">
        <w:t>По групповым занятиям пропуски не компенсируются, возврат средств не производится.</w:t>
      </w:r>
    </w:p>
    <w:p w:rsidR="005D2741" w:rsidRPr="00100D8C" w:rsidRDefault="0026238A" w:rsidP="00300616">
      <w:proofErr w:type="gramStart"/>
      <w:r w:rsidRPr="00100D8C">
        <w:rPr>
          <w:rFonts w:cs="Times New Roman"/>
        </w:rPr>
        <w:t>График  посещений</w:t>
      </w:r>
      <w:proofErr w:type="gramEnd"/>
      <w:r w:rsidR="0035016A" w:rsidRPr="00100D8C">
        <w:rPr>
          <w:rFonts w:cs="Times New Roman"/>
        </w:rPr>
        <w:t xml:space="preserve"> </w:t>
      </w:r>
      <w:r w:rsidR="0009004C" w:rsidRPr="00100D8C">
        <w:rPr>
          <w:rFonts w:cs="Times New Roman"/>
        </w:rPr>
        <w:t>т</w:t>
      </w:r>
      <w:r w:rsidRPr="00100D8C">
        <w:rPr>
          <w:rFonts w:cs="Times New Roman"/>
        </w:rPr>
        <w:t>еннисного корта в следующие дни недели и рабочие часы</w:t>
      </w:r>
      <w:r w:rsidR="008D5EDB" w:rsidRPr="00100D8C">
        <w:rPr>
          <w:rFonts w:cs="Times New Roman"/>
        </w:rPr>
        <w:t>:</w:t>
      </w:r>
      <w:r w:rsidR="00A90F7E" w:rsidRPr="00100D8C">
        <w:rPr>
          <w:rFonts w:cs="Times New Roman"/>
        </w:rPr>
        <w:t xml:space="preserve"> </w:t>
      </w:r>
      <w:r w:rsidR="009E1636" w:rsidRPr="00100D8C">
        <w:rPr>
          <w:rFonts w:cs="Times New Roman"/>
        </w:rPr>
        <w:t xml:space="preserve"> Вторник с 18:00 до 19:00 </w:t>
      </w:r>
      <w:r w:rsidR="005D2741" w:rsidRPr="00100D8C">
        <w:rPr>
          <w:rFonts w:cs="Times New Roman"/>
        </w:rPr>
        <w:t>, Четверг с 18:00 до 19</w:t>
      </w:r>
      <w:r w:rsidR="008207F3" w:rsidRPr="00100D8C">
        <w:rPr>
          <w:rFonts w:cs="Times New Roman"/>
        </w:rPr>
        <w:t>:00.</w:t>
      </w:r>
      <w:r w:rsidR="005D2741" w:rsidRPr="00100D8C">
        <w:rPr>
          <w:rFonts w:cs="Times New Roman"/>
        </w:rPr>
        <w:t xml:space="preserve">    </w:t>
      </w:r>
    </w:p>
    <w:p w:rsidR="005D2741" w:rsidRPr="00100D8C" w:rsidRDefault="005D2741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7F3340" w:rsidRPr="00100D8C" w:rsidRDefault="005D2741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  <w:r w:rsidRPr="00100D8C">
        <w:rPr>
          <w:rFonts w:cs="Times New Roman"/>
          <w:color w:val="auto"/>
          <w:sz w:val="22"/>
          <w:szCs w:val="22"/>
        </w:rPr>
        <w:t xml:space="preserve">Исполнительный </w:t>
      </w:r>
      <w:proofErr w:type="gramStart"/>
      <w:r w:rsidRPr="00100D8C">
        <w:rPr>
          <w:rFonts w:cs="Times New Roman"/>
          <w:color w:val="auto"/>
          <w:sz w:val="22"/>
          <w:szCs w:val="22"/>
        </w:rPr>
        <w:t>директор  _</w:t>
      </w:r>
      <w:proofErr w:type="gramEnd"/>
      <w:r w:rsidRPr="00100D8C">
        <w:rPr>
          <w:rFonts w:cs="Times New Roman"/>
          <w:color w:val="auto"/>
          <w:sz w:val="22"/>
          <w:szCs w:val="22"/>
        </w:rPr>
        <w:t>______________</w:t>
      </w:r>
      <w:r w:rsidR="008207F3" w:rsidRPr="00100D8C">
        <w:rPr>
          <w:rFonts w:cs="Times New Roman"/>
          <w:color w:val="auto"/>
          <w:sz w:val="22"/>
          <w:szCs w:val="22"/>
        </w:rPr>
        <w:t>/</w:t>
      </w:r>
      <w:r w:rsidRPr="00100D8C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100D8C">
        <w:rPr>
          <w:rFonts w:cs="Times New Roman"/>
          <w:color w:val="auto"/>
          <w:sz w:val="22"/>
          <w:szCs w:val="22"/>
        </w:rPr>
        <w:t>Струневская</w:t>
      </w:r>
      <w:proofErr w:type="spellEnd"/>
      <w:r w:rsidRPr="00100D8C">
        <w:rPr>
          <w:rFonts w:cs="Times New Roman"/>
          <w:color w:val="auto"/>
          <w:sz w:val="22"/>
          <w:szCs w:val="22"/>
        </w:rPr>
        <w:t xml:space="preserve"> А.А.</w:t>
      </w:r>
    </w:p>
    <w:p w:rsidR="005D2741" w:rsidRPr="00100D8C" w:rsidRDefault="005D2741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5D2741" w:rsidRPr="00100D8C" w:rsidRDefault="005D2741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P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C941E7" w:rsidRDefault="00C941E7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P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</w:p>
    <w:p w:rsidR="00100D8C" w:rsidRDefault="00100D8C" w:rsidP="007F3340">
      <w:pPr>
        <w:pStyle w:val="a4"/>
        <w:spacing w:line="240" w:lineRule="auto"/>
        <w:ind w:firstLine="0"/>
        <w:rPr>
          <w:rFonts w:cs="Times New Roman"/>
          <w:color w:val="auto"/>
          <w:sz w:val="28"/>
          <w:szCs w:val="28"/>
        </w:rPr>
      </w:pPr>
    </w:p>
    <w:p w:rsidR="004068AD" w:rsidRPr="00153AA0" w:rsidRDefault="004068AD" w:rsidP="007F3340">
      <w:pPr>
        <w:pStyle w:val="a4"/>
        <w:spacing w:line="240" w:lineRule="auto"/>
        <w:ind w:firstLine="0"/>
        <w:rPr>
          <w:rFonts w:cs="Times New Roman"/>
          <w:color w:val="auto"/>
          <w:sz w:val="28"/>
          <w:szCs w:val="28"/>
        </w:rPr>
      </w:pPr>
    </w:p>
    <w:p w:rsidR="007F3340" w:rsidRPr="00100D8C" w:rsidRDefault="007F3340" w:rsidP="007F3340">
      <w:pPr>
        <w:rPr>
          <w:rFonts w:ascii="Times New Roman" w:hAnsi="Times New Roman" w:cs="Times New Roman"/>
          <w:b/>
        </w:rPr>
      </w:pPr>
      <w:r w:rsidRPr="00100D8C">
        <w:rPr>
          <w:rFonts w:ascii="Times New Roman" w:hAnsi="Times New Roman" w:cs="Times New Roman"/>
          <w:b/>
        </w:rPr>
        <w:t xml:space="preserve">Приложение </w:t>
      </w:r>
      <w:r w:rsidR="00153AA0" w:rsidRPr="00100D8C">
        <w:rPr>
          <w:rFonts w:ascii="Times New Roman" w:hAnsi="Times New Roman" w:cs="Times New Roman"/>
          <w:b/>
        </w:rPr>
        <w:t>2</w:t>
      </w:r>
      <w:r w:rsidRPr="00100D8C">
        <w:rPr>
          <w:rFonts w:ascii="Times New Roman" w:hAnsi="Times New Roman" w:cs="Times New Roman"/>
          <w:b/>
        </w:rPr>
        <w:t>:</w:t>
      </w:r>
    </w:p>
    <w:p w:rsidR="007F3340" w:rsidRPr="00100D8C" w:rsidRDefault="007F3340" w:rsidP="007F3340">
      <w:pPr>
        <w:rPr>
          <w:rFonts w:ascii="Times New Roman" w:hAnsi="Times New Roman" w:cs="Times New Roman"/>
        </w:rPr>
      </w:pPr>
      <w:r w:rsidRPr="00100D8C">
        <w:rPr>
          <w:rFonts w:ascii="Times New Roman" w:hAnsi="Times New Roman" w:cs="Times New Roman"/>
        </w:rPr>
        <w:t>Сп</w:t>
      </w:r>
      <w:r w:rsidR="00300616" w:rsidRPr="00100D8C">
        <w:rPr>
          <w:rFonts w:ascii="Times New Roman" w:hAnsi="Times New Roman" w:cs="Times New Roman"/>
        </w:rPr>
        <w:t>исок лиц, доверенных Членом Клуба</w:t>
      </w:r>
      <w:r w:rsidRPr="00100D8C">
        <w:rPr>
          <w:rFonts w:ascii="Times New Roman" w:hAnsi="Times New Roman" w:cs="Times New Roman"/>
        </w:rPr>
        <w:t>, на пользован</w:t>
      </w:r>
      <w:r w:rsidR="00300616" w:rsidRPr="00100D8C">
        <w:rPr>
          <w:rFonts w:ascii="Times New Roman" w:hAnsi="Times New Roman" w:cs="Times New Roman"/>
        </w:rPr>
        <w:t>ие оригинальной предоплаченной К</w:t>
      </w:r>
      <w:r w:rsidRPr="00100D8C">
        <w:rPr>
          <w:rFonts w:ascii="Times New Roman" w:hAnsi="Times New Roman" w:cs="Times New Roman"/>
        </w:rPr>
        <w:t>лубной карты №</w:t>
      </w:r>
      <w:r w:rsidR="00300616" w:rsidRPr="00100D8C">
        <w:rPr>
          <w:rFonts w:ascii="Times New Roman" w:hAnsi="Times New Roman" w:cs="Times New Roman"/>
        </w:rPr>
        <w:t>__</w:t>
      </w:r>
      <w:r w:rsidRPr="00100D8C">
        <w:rPr>
          <w:rFonts w:ascii="Times New Roman" w:hAnsi="Times New Roman" w:cs="Times New Roman"/>
        </w:rPr>
        <w:t>:</w:t>
      </w:r>
    </w:p>
    <w:p w:rsidR="00801553" w:rsidRPr="00153AA0" w:rsidRDefault="00801553" w:rsidP="007F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0061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6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3340" w:rsidRPr="00153AA0" w:rsidRDefault="007F3340" w:rsidP="007F3340">
      <w:pPr>
        <w:pStyle w:val="a4"/>
        <w:spacing w:line="240" w:lineRule="auto"/>
        <w:ind w:firstLine="0"/>
        <w:rPr>
          <w:rFonts w:cs="Times New Roman"/>
          <w:color w:val="auto"/>
          <w:sz w:val="28"/>
          <w:szCs w:val="28"/>
        </w:rPr>
      </w:pPr>
    </w:p>
    <w:p w:rsidR="005D2741" w:rsidRDefault="00300616" w:rsidP="007F3340">
      <w:pPr>
        <w:pStyle w:val="a4"/>
        <w:spacing w:line="240" w:lineRule="auto"/>
        <w:ind w:firstLine="0"/>
        <w:rPr>
          <w:rFonts w:cs="Times New Roman"/>
          <w:color w:val="auto"/>
          <w:sz w:val="28"/>
          <w:szCs w:val="28"/>
        </w:rPr>
      </w:pPr>
      <w:r w:rsidRPr="00100D8C">
        <w:rPr>
          <w:rFonts w:cs="Times New Roman"/>
          <w:color w:val="auto"/>
          <w:sz w:val="22"/>
          <w:szCs w:val="22"/>
        </w:rPr>
        <w:t>Член Клуба</w:t>
      </w:r>
      <w:r w:rsidR="005D2741">
        <w:rPr>
          <w:rFonts w:cs="Times New Roman"/>
          <w:color w:val="auto"/>
          <w:sz w:val="28"/>
          <w:szCs w:val="28"/>
        </w:rPr>
        <w:t>_________________</w:t>
      </w:r>
      <w:r w:rsidR="008207F3">
        <w:rPr>
          <w:rFonts w:cs="Times New Roman"/>
          <w:color w:val="auto"/>
          <w:sz w:val="28"/>
          <w:szCs w:val="28"/>
        </w:rPr>
        <w:t>/</w:t>
      </w:r>
      <w:r w:rsidR="005D2741">
        <w:rPr>
          <w:rFonts w:cs="Times New Roman"/>
          <w:color w:val="auto"/>
          <w:sz w:val="28"/>
          <w:szCs w:val="28"/>
        </w:rPr>
        <w:t xml:space="preserve">_______________         </w:t>
      </w:r>
    </w:p>
    <w:p w:rsidR="005D2741" w:rsidRDefault="005D2741" w:rsidP="007F3340">
      <w:pPr>
        <w:pStyle w:val="a4"/>
        <w:spacing w:line="240" w:lineRule="auto"/>
        <w:ind w:firstLine="0"/>
        <w:rPr>
          <w:rFonts w:cs="Times New Roman"/>
          <w:color w:val="auto"/>
          <w:sz w:val="28"/>
          <w:szCs w:val="28"/>
        </w:rPr>
      </w:pPr>
    </w:p>
    <w:p w:rsidR="005D2741" w:rsidRDefault="005D2741" w:rsidP="007F3340">
      <w:pPr>
        <w:pStyle w:val="a4"/>
        <w:spacing w:line="240" w:lineRule="auto"/>
        <w:ind w:firstLine="0"/>
        <w:rPr>
          <w:rFonts w:cs="Times New Roman"/>
          <w:color w:val="auto"/>
          <w:sz w:val="28"/>
          <w:szCs w:val="28"/>
        </w:rPr>
      </w:pPr>
    </w:p>
    <w:p w:rsidR="005D2741" w:rsidRDefault="005D2741" w:rsidP="007F3340">
      <w:pPr>
        <w:pStyle w:val="a4"/>
        <w:spacing w:line="240" w:lineRule="auto"/>
        <w:ind w:firstLine="0"/>
        <w:rPr>
          <w:rFonts w:cs="Times New Roman"/>
          <w:color w:val="auto"/>
          <w:sz w:val="28"/>
          <w:szCs w:val="28"/>
        </w:rPr>
      </w:pPr>
    </w:p>
    <w:p w:rsidR="007F3340" w:rsidRPr="00100D8C" w:rsidRDefault="005D2741" w:rsidP="007F3340">
      <w:pPr>
        <w:pStyle w:val="a4"/>
        <w:spacing w:line="240" w:lineRule="auto"/>
        <w:ind w:firstLine="0"/>
        <w:rPr>
          <w:rFonts w:cs="Times New Roman"/>
          <w:color w:val="auto"/>
          <w:sz w:val="22"/>
          <w:szCs w:val="22"/>
        </w:rPr>
      </w:pPr>
      <w:r w:rsidRPr="00100D8C">
        <w:rPr>
          <w:rFonts w:cs="Times New Roman"/>
          <w:color w:val="auto"/>
          <w:sz w:val="22"/>
          <w:szCs w:val="22"/>
        </w:rPr>
        <w:t>Исполнительный ди</w:t>
      </w:r>
      <w:r w:rsidR="004B15F9" w:rsidRPr="00100D8C">
        <w:rPr>
          <w:rFonts w:cs="Times New Roman"/>
          <w:color w:val="auto"/>
          <w:sz w:val="22"/>
          <w:szCs w:val="22"/>
        </w:rPr>
        <w:t>ректор</w:t>
      </w:r>
      <w:r w:rsidRPr="00100D8C">
        <w:rPr>
          <w:rFonts w:cs="Times New Roman"/>
          <w:color w:val="auto"/>
          <w:sz w:val="22"/>
          <w:szCs w:val="22"/>
        </w:rPr>
        <w:t>___</w:t>
      </w:r>
      <w:r w:rsidR="008207F3" w:rsidRPr="00100D8C">
        <w:rPr>
          <w:rFonts w:cs="Times New Roman"/>
          <w:color w:val="auto"/>
          <w:sz w:val="22"/>
          <w:szCs w:val="22"/>
        </w:rPr>
        <w:t>___</w:t>
      </w:r>
      <w:r w:rsidRPr="00100D8C">
        <w:rPr>
          <w:rFonts w:cs="Times New Roman"/>
          <w:color w:val="auto"/>
          <w:sz w:val="22"/>
          <w:szCs w:val="22"/>
        </w:rPr>
        <w:t>________</w:t>
      </w:r>
      <w:r w:rsidR="008207F3" w:rsidRPr="00100D8C">
        <w:rPr>
          <w:rFonts w:cs="Times New Roman"/>
          <w:color w:val="auto"/>
          <w:sz w:val="22"/>
          <w:szCs w:val="22"/>
        </w:rPr>
        <w:t xml:space="preserve">/ </w:t>
      </w:r>
      <w:proofErr w:type="spellStart"/>
      <w:r w:rsidR="008207F3" w:rsidRPr="00100D8C">
        <w:rPr>
          <w:rFonts w:cs="Times New Roman"/>
          <w:color w:val="auto"/>
          <w:sz w:val="22"/>
          <w:szCs w:val="22"/>
        </w:rPr>
        <w:t>Струневская</w:t>
      </w:r>
      <w:proofErr w:type="spellEnd"/>
      <w:r w:rsidR="008207F3" w:rsidRPr="00100D8C">
        <w:rPr>
          <w:rFonts w:cs="Times New Roman"/>
          <w:color w:val="auto"/>
          <w:sz w:val="22"/>
          <w:szCs w:val="22"/>
        </w:rPr>
        <w:t xml:space="preserve"> А.А.</w:t>
      </w:r>
    </w:p>
    <w:p w:rsidR="002E640E" w:rsidRPr="00153AA0" w:rsidRDefault="002E640E">
      <w:pPr>
        <w:rPr>
          <w:rFonts w:ascii="Times New Roman" w:hAnsi="Times New Roman" w:cs="Times New Roman"/>
          <w:sz w:val="28"/>
          <w:szCs w:val="28"/>
        </w:rPr>
      </w:pPr>
    </w:p>
    <w:sectPr w:rsidR="002E640E" w:rsidRPr="00153AA0" w:rsidSect="00300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charset w:val="00"/>
    <w:family w:val="decorative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425"/>
    <w:multiLevelType w:val="multilevel"/>
    <w:tmpl w:val="AD3A3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 w15:restartNumberingAfterBreak="0">
    <w:nsid w:val="17F97213"/>
    <w:multiLevelType w:val="multilevel"/>
    <w:tmpl w:val="D3782BE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" w15:restartNumberingAfterBreak="0">
    <w:nsid w:val="1B9151BA"/>
    <w:multiLevelType w:val="hybridMultilevel"/>
    <w:tmpl w:val="39F6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264"/>
    <w:multiLevelType w:val="hybridMultilevel"/>
    <w:tmpl w:val="AB3E1142"/>
    <w:lvl w:ilvl="0" w:tplc="E4EA87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E00A46"/>
    <w:multiLevelType w:val="multilevel"/>
    <w:tmpl w:val="99CA5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944734"/>
    <w:multiLevelType w:val="multilevel"/>
    <w:tmpl w:val="F60E18B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6" w15:restartNumberingAfterBreak="0">
    <w:nsid w:val="3D4F40EE"/>
    <w:multiLevelType w:val="multilevel"/>
    <w:tmpl w:val="4C90C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A"/>
    <w:rsid w:val="00007A0F"/>
    <w:rsid w:val="00024A3D"/>
    <w:rsid w:val="000357FC"/>
    <w:rsid w:val="00041B12"/>
    <w:rsid w:val="00062E54"/>
    <w:rsid w:val="00067D72"/>
    <w:rsid w:val="00070612"/>
    <w:rsid w:val="00083597"/>
    <w:rsid w:val="00083CF0"/>
    <w:rsid w:val="0009004C"/>
    <w:rsid w:val="00097FAA"/>
    <w:rsid w:val="000A346A"/>
    <w:rsid w:val="000C3293"/>
    <w:rsid w:val="000C7BA8"/>
    <w:rsid w:val="000E62EA"/>
    <w:rsid w:val="000E7B3A"/>
    <w:rsid w:val="00100D8C"/>
    <w:rsid w:val="00113E54"/>
    <w:rsid w:val="00115125"/>
    <w:rsid w:val="00120E78"/>
    <w:rsid w:val="0013223A"/>
    <w:rsid w:val="00144B02"/>
    <w:rsid w:val="00147989"/>
    <w:rsid w:val="00153AA0"/>
    <w:rsid w:val="00156E54"/>
    <w:rsid w:val="00156F22"/>
    <w:rsid w:val="001628D9"/>
    <w:rsid w:val="00176D30"/>
    <w:rsid w:val="00192EF3"/>
    <w:rsid w:val="001A0605"/>
    <w:rsid w:val="001D7578"/>
    <w:rsid w:val="0020063D"/>
    <w:rsid w:val="00206E8C"/>
    <w:rsid w:val="002171AB"/>
    <w:rsid w:val="00220C71"/>
    <w:rsid w:val="0022154A"/>
    <w:rsid w:val="00231581"/>
    <w:rsid w:val="002432AE"/>
    <w:rsid w:val="00251C17"/>
    <w:rsid w:val="0026238A"/>
    <w:rsid w:val="00275B01"/>
    <w:rsid w:val="0027784E"/>
    <w:rsid w:val="0029380C"/>
    <w:rsid w:val="00293E68"/>
    <w:rsid w:val="002951C4"/>
    <w:rsid w:val="00297F18"/>
    <w:rsid w:val="002A19AE"/>
    <w:rsid w:val="002A419B"/>
    <w:rsid w:val="002D4A12"/>
    <w:rsid w:val="002E640E"/>
    <w:rsid w:val="002F30F5"/>
    <w:rsid w:val="00300616"/>
    <w:rsid w:val="003049AF"/>
    <w:rsid w:val="00324145"/>
    <w:rsid w:val="00330B6F"/>
    <w:rsid w:val="0035016A"/>
    <w:rsid w:val="00353005"/>
    <w:rsid w:val="00370043"/>
    <w:rsid w:val="00383DCB"/>
    <w:rsid w:val="003856F6"/>
    <w:rsid w:val="003B5060"/>
    <w:rsid w:val="003B6BD9"/>
    <w:rsid w:val="003C00CF"/>
    <w:rsid w:val="003C7FF1"/>
    <w:rsid w:val="004068AD"/>
    <w:rsid w:val="004331C3"/>
    <w:rsid w:val="004711B3"/>
    <w:rsid w:val="00473051"/>
    <w:rsid w:val="00473418"/>
    <w:rsid w:val="004745A8"/>
    <w:rsid w:val="00475666"/>
    <w:rsid w:val="0049111C"/>
    <w:rsid w:val="00493945"/>
    <w:rsid w:val="00495BCC"/>
    <w:rsid w:val="00496DDE"/>
    <w:rsid w:val="004A6C2B"/>
    <w:rsid w:val="004B15F9"/>
    <w:rsid w:val="005039DD"/>
    <w:rsid w:val="005127E7"/>
    <w:rsid w:val="0051437E"/>
    <w:rsid w:val="00515798"/>
    <w:rsid w:val="005247B2"/>
    <w:rsid w:val="00525BCA"/>
    <w:rsid w:val="00552659"/>
    <w:rsid w:val="005531D9"/>
    <w:rsid w:val="00573906"/>
    <w:rsid w:val="005C2575"/>
    <w:rsid w:val="005C3CAF"/>
    <w:rsid w:val="005C7C6E"/>
    <w:rsid w:val="005D2741"/>
    <w:rsid w:val="005E6A27"/>
    <w:rsid w:val="005F0F7A"/>
    <w:rsid w:val="005F177B"/>
    <w:rsid w:val="00604197"/>
    <w:rsid w:val="006070A9"/>
    <w:rsid w:val="006110E8"/>
    <w:rsid w:val="006244C5"/>
    <w:rsid w:val="006279E4"/>
    <w:rsid w:val="00633E1B"/>
    <w:rsid w:val="007122EF"/>
    <w:rsid w:val="0072296D"/>
    <w:rsid w:val="00727316"/>
    <w:rsid w:val="00731B96"/>
    <w:rsid w:val="00743A04"/>
    <w:rsid w:val="0074537F"/>
    <w:rsid w:val="007609A1"/>
    <w:rsid w:val="007653C5"/>
    <w:rsid w:val="00776A65"/>
    <w:rsid w:val="00791F09"/>
    <w:rsid w:val="007957B9"/>
    <w:rsid w:val="007A404C"/>
    <w:rsid w:val="007C4811"/>
    <w:rsid w:val="007D5B89"/>
    <w:rsid w:val="007E659C"/>
    <w:rsid w:val="007F3340"/>
    <w:rsid w:val="00801553"/>
    <w:rsid w:val="00802919"/>
    <w:rsid w:val="008127EB"/>
    <w:rsid w:val="008207F3"/>
    <w:rsid w:val="0082747A"/>
    <w:rsid w:val="0084729B"/>
    <w:rsid w:val="00850DF0"/>
    <w:rsid w:val="008608A2"/>
    <w:rsid w:val="00867494"/>
    <w:rsid w:val="00867E45"/>
    <w:rsid w:val="00873667"/>
    <w:rsid w:val="00876E20"/>
    <w:rsid w:val="00880E0A"/>
    <w:rsid w:val="0089209C"/>
    <w:rsid w:val="008A1D9A"/>
    <w:rsid w:val="008B11EF"/>
    <w:rsid w:val="008B3221"/>
    <w:rsid w:val="008C3878"/>
    <w:rsid w:val="008D5EDB"/>
    <w:rsid w:val="009222FA"/>
    <w:rsid w:val="00931E66"/>
    <w:rsid w:val="00934ADE"/>
    <w:rsid w:val="00936F60"/>
    <w:rsid w:val="0095177E"/>
    <w:rsid w:val="00953123"/>
    <w:rsid w:val="00960820"/>
    <w:rsid w:val="00964F42"/>
    <w:rsid w:val="009657B8"/>
    <w:rsid w:val="00974EC7"/>
    <w:rsid w:val="009750BE"/>
    <w:rsid w:val="0099023A"/>
    <w:rsid w:val="0099054F"/>
    <w:rsid w:val="00993812"/>
    <w:rsid w:val="009A7EB5"/>
    <w:rsid w:val="009C3684"/>
    <w:rsid w:val="009D7B3E"/>
    <w:rsid w:val="009E1636"/>
    <w:rsid w:val="009E7BB4"/>
    <w:rsid w:val="00A20D9A"/>
    <w:rsid w:val="00A27736"/>
    <w:rsid w:val="00A33A4C"/>
    <w:rsid w:val="00A6680F"/>
    <w:rsid w:val="00A6715D"/>
    <w:rsid w:val="00A90F7E"/>
    <w:rsid w:val="00AA2180"/>
    <w:rsid w:val="00AA7F24"/>
    <w:rsid w:val="00AC2DEB"/>
    <w:rsid w:val="00AC5975"/>
    <w:rsid w:val="00AE14D3"/>
    <w:rsid w:val="00AF3628"/>
    <w:rsid w:val="00AF3758"/>
    <w:rsid w:val="00B037BD"/>
    <w:rsid w:val="00B26247"/>
    <w:rsid w:val="00B31818"/>
    <w:rsid w:val="00B41E2D"/>
    <w:rsid w:val="00B5522A"/>
    <w:rsid w:val="00B743C8"/>
    <w:rsid w:val="00B74D1F"/>
    <w:rsid w:val="00B87CD8"/>
    <w:rsid w:val="00C10A54"/>
    <w:rsid w:val="00C205E0"/>
    <w:rsid w:val="00C223E6"/>
    <w:rsid w:val="00C60FDA"/>
    <w:rsid w:val="00C8134E"/>
    <w:rsid w:val="00C941E7"/>
    <w:rsid w:val="00CB064E"/>
    <w:rsid w:val="00CE34F6"/>
    <w:rsid w:val="00CF56DB"/>
    <w:rsid w:val="00CF6BC2"/>
    <w:rsid w:val="00D02F6B"/>
    <w:rsid w:val="00D220A5"/>
    <w:rsid w:val="00D22A67"/>
    <w:rsid w:val="00D62864"/>
    <w:rsid w:val="00D62C40"/>
    <w:rsid w:val="00D7600A"/>
    <w:rsid w:val="00D90AD7"/>
    <w:rsid w:val="00D91438"/>
    <w:rsid w:val="00DA22CA"/>
    <w:rsid w:val="00DE3C57"/>
    <w:rsid w:val="00E20C60"/>
    <w:rsid w:val="00E223B6"/>
    <w:rsid w:val="00E32C39"/>
    <w:rsid w:val="00E71DB2"/>
    <w:rsid w:val="00EA45B8"/>
    <w:rsid w:val="00EA6D9C"/>
    <w:rsid w:val="00EC71EA"/>
    <w:rsid w:val="00ED034C"/>
    <w:rsid w:val="00ED257B"/>
    <w:rsid w:val="00EF3F90"/>
    <w:rsid w:val="00F1426D"/>
    <w:rsid w:val="00F20DCE"/>
    <w:rsid w:val="00F350E4"/>
    <w:rsid w:val="00F3530E"/>
    <w:rsid w:val="00F46C84"/>
    <w:rsid w:val="00F8040E"/>
    <w:rsid w:val="00F82360"/>
    <w:rsid w:val="00F8295D"/>
    <w:rsid w:val="00F87734"/>
    <w:rsid w:val="00F923B2"/>
    <w:rsid w:val="00FB494C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A77-9846-4D32-A20D-4D427AA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3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F334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F3340"/>
    <w:pPr>
      <w:widowControl w:val="0"/>
      <w:suppressAutoHyphens/>
      <w:autoSpaceDE w:val="0"/>
      <w:spacing w:after="0" w:line="248" w:lineRule="atLeast"/>
      <w:ind w:firstLine="283"/>
      <w:jc w:val="both"/>
    </w:pPr>
    <w:rPr>
      <w:rFonts w:ascii="Times New Roman" w:eastAsia="Times New Roman" w:hAnsi="Times New Roman" w:cs="NewtonC"/>
      <w:color w:val="000000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rsid w:val="007F3340"/>
    <w:rPr>
      <w:rFonts w:ascii="Times New Roman" w:eastAsia="Times New Roman" w:hAnsi="Times New Roman" w:cs="NewtonC"/>
      <w:color w:val="000000"/>
      <w:sz w:val="21"/>
      <w:szCs w:val="21"/>
      <w:lang w:eastAsia="ar-SA"/>
    </w:rPr>
  </w:style>
  <w:style w:type="paragraph" w:styleId="a6">
    <w:name w:val="Plain Text"/>
    <w:basedOn w:val="a"/>
    <w:link w:val="a7"/>
    <w:unhideWhenUsed/>
    <w:rsid w:val="007F33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33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F334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39"/>
    <w:rsid w:val="007F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3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89209C"/>
    <w:rPr>
      <w:color w:val="800080" w:themeColor="followedHyperlink"/>
      <w:u w:val="single"/>
    </w:rPr>
  </w:style>
  <w:style w:type="paragraph" w:styleId="ad">
    <w:name w:val="No Spacing"/>
    <w:qFormat/>
    <w:rsid w:val="005E6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denk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enk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FCF2C-B5DF-4DF7-989C-6EC74602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user-042713</dc:creator>
  <cp:lastModifiedBy>Alexey Anisimov</cp:lastModifiedBy>
  <cp:revision>2</cp:revision>
  <cp:lastPrinted>2018-08-09T16:23:00Z</cp:lastPrinted>
  <dcterms:created xsi:type="dcterms:W3CDTF">2019-01-11T20:49:00Z</dcterms:created>
  <dcterms:modified xsi:type="dcterms:W3CDTF">2019-01-11T20:49:00Z</dcterms:modified>
</cp:coreProperties>
</file>